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EA2A" w14:textId="77777777" w:rsidR="00737EE4" w:rsidRDefault="00737EE4" w:rsidP="00737EE4"/>
    <w:p w14:paraId="73813FF0" w14:textId="77777777" w:rsidR="00737EE4" w:rsidRPr="00BC43C2" w:rsidRDefault="00737EE4" w:rsidP="00BC43C2">
      <w:pPr>
        <w:pStyle w:val="berschrift1"/>
        <w:numPr>
          <w:ilvl w:val="0"/>
          <w:numId w:val="1"/>
        </w:numPr>
        <w:spacing w:before="0" w:line="276" w:lineRule="auto"/>
        <w:jc w:val="both"/>
        <w:rPr>
          <w:rFonts w:ascii="Arial" w:hAnsi="Arial" w:cs="Arial"/>
          <w:b w:val="0"/>
          <w:i/>
          <w:sz w:val="20"/>
          <w:szCs w:val="22"/>
        </w:rPr>
      </w:pPr>
      <w:r w:rsidRPr="00BC43C2">
        <w:rPr>
          <w:rFonts w:ascii="Arial" w:hAnsi="Arial" w:cs="Arial"/>
          <w:sz w:val="22"/>
        </w:rPr>
        <w:t>Merkblatt für Notare im Zusammenhang mit der Förderung des Erwerbs</w:t>
      </w:r>
    </w:p>
    <w:p w14:paraId="2AF92ECE" w14:textId="45F453D8" w:rsidR="00737EE4" w:rsidRPr="00BC43C2" w:rsidRDefault="00737EE4" w:rsidP="00BC43C2">
      <w:pPr>
        <w:pStyle w:val="berschrift1"/>
        <w:numPr>
          <w:ilvl w:val="0"/>
          <w:numId w:val="1"/>
        </w:numPr>
        <w:spacing w:before="0" w:line="276" w:lineRule="auto"/>
        <w:jc w:val="both"/>
        <w:rPr>
          <w:rFonts w:ascii="Arial" w:hAnsi="Arial" w:cs="Arial"/>
          <w:b w:val="0"/>
          <w:i/>
          <w:sz w:val="20"/>
          <w:szCs w:val="22"/>
        </w:rPr>
      </w:pPr>
      <w:r w:rsidRPr="00BC43C2">
        <w:rPr>
          <w:rFonts w:ascii="Arial" w:hAnsi="Arial" w:cs="Arial"/>
          <w:sz w:val="22"/>
        </w:rPr>
        <w:t>von Grundstücken durch die Stiftung Wohlfahrtspflege NRW</w:t>
      </w:r>
    </w:p>
    <w:p w14:paraId="48D57274" w14:textId="77777777" w:rsidR="00737EE4" w:rsidRPr="00BC43C2" w:rsidRDefault="00737EE4" w:rsidP="00BC43C2">
      <w:pPr>
        <w:pStyle w:val="berschrift1"/>
        <w:numPr>
          <w:ilvl w:val="0"/>
          <w:numId w:val="1"/>
        </w:numPr>
        <w:spacing w:before="0" w:line="276" w:lineRule="auto"/>
        <w:jc w:val="both"/>
        <w:rPr>
          <w:rFonts w:ascii="Arial" w:hAnsi="Arial" w:cs="Arial"/>
          <w:b w:val="0"/>
          <w:i/>
          <w:sz w:val="20"/>
          <w:szCs w:val="22"/>
        </w:rPr>
      </w:pPr>
    </w:p>
    <w:p w14:paraId="0627AE85" w14:textId="3855A631" w:rsidR="005567DB" w:rsidRPr="00BC43C2" w:rsidRDefault="00737EE4" w:rsidP="00BC43C2">
      <w:pPr>
        <w:pStyle w:val="berschrift1"/>
        <w:numPr>
          <w:ilvl w:val="0"/>
          <w:numId w:val="1"/>
        </w:numPr>
        <w:spacing w:before="0" w:line="276" w:lineRule="auto"/>
        <w:jc w:val="both"/>
        <w:rPr>
          <w:rFonts w:ascii="Arial" w:hAnsi="Arial" w:cs="Arial"/>
          <w:b w:val="0"/>
          <w:i/>
          <w:sz w:val="20"/>
          <w:szCs w:val="22"/>
        </w:rPr>
      </w:pPr>
      <w:r w:rsidRPr="00BC43C2">
        <w:rPr>
          <w:rFonts w:ascii="Arial" w:hAnsi="Arial" w:cs="Arial"/>
          <w:b w:val="0"/>
          <w:i/>
          <w:sz w:val="20"/>
          <w:szCs w:val="22"/>
        </w:rPr>
        <w:t>A</w:t>
      </w:r>
      <w:r w:rsidR="005567DB" w:rsidRPr="00BC43C2">
        <w:rPr>
          <w:rFonts w:ascii="Arial" w:hAnsi="Arial" w:cs="Arial"/>
          <w:b w:val="0"/>
          <w:i/>
          <w:sz w:val="20"/>
          <w:szCs w:val="22"/>
        </w:rPr>
        <w:t>n den beurkundenden Notar</w:t>
      </w:r>
      <w:r w:rsidR="005173B1" w:rsidRPr="00BC43C2">
        <w:rPr>
          <w:rStyle w:val="Funotenzeichen"/>
          <w:rFonts w:ascii="Arial" w:hAnsi="Arial" w:cs="Arial"/>
          <w:b w:val="0"/>
          <w:i/>
          <w:sz w:val="20"/>
          <w:szCs w:val="22"/>
        </w:rPr>
        <w:footnoteReference w:id="1"/>
      </w:r>
      <w:r w:rsidR="005567DB" w:rsidRPr="00BC43C2">
        <w:rPr>
          <w:rFonts w:ascii="Arial" w:hAnsi="Arial" w:cs="Arial"/>
          <w:b w:val="0"/>
          <w:i/>
          <w:sz w:val="20"/>
          <w:szCs w:val="22"/>
        </w:rPr>
        <w:t>:</w:t>
      </w:r>
    </w:p>
    <w:p w14:paraId="393FECB5" w14:textId="77777777" w:rsidR="00365BC7" w:rsidRPr="00BC43C2" w:rsidRDefault="00365BC7" w:rsidP="00BC43C2">
      <w:pPr>
        <w:spacing w:line="276" w:lineRule="auto"/>
        <w:rPr>
          <w:rFonts w:ascii="Arial" w:hAnsi="Arial" w:cs="Arial"/>
          <w:sz w:val="20"/>
        </w:rPr>
      </w:pPr>
    </w:p>
    <w:p w14:paraId="3B5EE534" w14:textId="77777777" w:rsidR="005173B1" w:rsidRPr="00BC43C2" w:rsidRDefault="005173B1" w:rsidP="00BC43C2">
      <w:pPr>
        <w:keepNext/>
        <w:numPr>
          <w:ilvl w:val="0"/>
          <w:numId w:val="1"/>
        </w:numPr>
        <w:spacing w:line="276" w:lineRule="auto"/>
        <w:outlineLvl w:val="0"/>
        <w:rPr>
          <w:rFonts w:ascii="Arial" w:hAnsi="Arial" w:cs="Arial"/>
          <w:b/>
          <w:kern w:val="28"/>
          <w:sz w:val="20"/>
          <w:szCs w:val="22"/>
          <w:u w:val="single"/>
        </w:rPr>
      </w:pPr>
      <w:r w:rsidRPr="00BC43C2">
        <w:rPr>
          <w:rFonts w:ascii="Arial" w:hAnsi="Arial" w:cs="Arial"/>
          <w:b/>
          <w:kern w:val="28"/>
          <w:sz w:val="20"/>
          <w:szCs w:val="22"/>
          <w:u w:val="single"/>
        </w:rPr>
        <w:t>Anmerkung</w:t>
      </w:r>
      <w:r w:rsidRPr="00BC43C2">
        <w:rPr>
          <w:rFonts w:ascii="Arial" w:hAnsi="Arial" w:cs="Arial"/>
          <w:b/>
          <w:kern w:val="28"/>
          <w:sz w:val="20"/>
          <w:szCs w:val="22"/>
          <w:u w:val="single"/>
        </w:rPr>
        <w:br/>
      </w:r>
    </w:p>
    <w:p w14:paraId="1AEFD524" w14:textId="612CA895" w:rsidR="00F5494B" w:rsidRPr="00BC43C2" w:rsidRDefault="005173B1" w:rsidP="00BC43C2">
      <w:pPr>
        <w:spacing w:line="276" w:lineRule="auto"/>
        <w:rPr>
          <w:rFonts w:ascii="Arial" w:hAnsi="Arial" w:cs="Arial"/>
          <w:sz w:val="20"/>
          <w:szCs w:val="22"/>
        </w:rPr>
      </w:pPr>
      <w:r w:rsidRPr="00BC43C2">
        <w:rPr>
          <w:rFonts w:ascii="Arial" w:hAnsi="Arial" w:cs="Arial"/>
          <w:sz w:val="20"/>
          <w:szCs w:val="22"/>
        </w:rPr>
        <w:t>Da für den Erwerb des Grundstücks Fördermittel der Stiftung Wohlfahrtspflege NRW in Anspruch genommen werden sollen, sind im Zusammenhang mit dem Abschluss des notariellen Kaufvertrages einige Besonderheiten zu beachten.</w:t>
      </w:r>
    </w:p>
    <w:p w14:paraId="094C3C31" w14:textId="77777777" w:rsidR="00F5494B" w:rsidRPr="00BC43C2" w:rsidRDefault="00F5494B" w:rsidP="00BC43C2">
      <w:pPr>
        <w:spacing w:line="276" w:lineRule="auto"/>
        <w:rPr>
          <w:rFonts w:ascii="Arial" w:hAnsi="Arial" w:cs="Arial"/>
          <w:sz w:val="20"/>
          <w:szCs w:val="22"/>
        </w:rPr>
      </w:pPr>
    </w:p>
    <w:p w14:paraId="6BC8866B" w14:textId="03DC977F" w:rsidR="00F5494B" w:rsidRPr="00BC43C2" w:rsidRDefault="005173B1" w:rsidP="00BC43C2">
      <w:pPr>
        <w:spacing w:line="276" w:lineRule="auto"/>
        <w:rPr>
          <w:rFonts w:ascii="Arial" w:hAnsi="Arial" w:cs="Arial"/>
          <w:sz w:val="20"/>
          <w:szCs w:val="22"/>
        </w:rPr>
      </w:pPr>
      <w:r w:rsidRPr="00BC43C2">
        <w:rPr>
          <w:rFonts w:ascii="Arial" w:hAnsi="Arial" w:cs="Arial"/>
          <w:sz w:val="20"/>
          <w:szCs w:val="22"/>
        </w:rPr>
        <w:t xml:space="preserve">Zum einen muss – sofern der Zuwendungsbescheid zum Zeitpunkt des Vertragsschlusses noch nicht ergangen ist </w:t>
      </w:r>
      <w:r w:rsidR="00D05E05" w:rsidRPr="00BC43C2">
        <w:rPr>
          <w:rFonts w:ascii="Arial" w:hAnsi="Arial" w:cs="Arial"/>
          <w:sz w:val="20"/>
          <w:szCs w:val="22"/>
        </w:rPr>
        <w:t xml:space="preserve">und keine Zustimmung zu einem vorzeitigen </w:t>
      </w:r>
      <w:proofErr w:type="spellStart"/>
      <w:r w:rsidR="00D05E05" w:rsidRPr="00BC43C2">
        <w:rPr>
          <w:rFonts w:ascii="Arial" w:hAnsi="Arial" w:cs="Arial"/>
          <w:sz w:val="20"/>
          <w:szCs w:val="22"/>
        </w:rPr>
        <w:t>Maßnahmebeginn</w:t>
      </w:r>
      <w:proofErr w:type="spellEnd"/>
      <w:r w:rsidR="00D05E05" w:rsidRPr="00BC43C2">
        <w:rPr>
          <w:rFonts w:ascii="Arial" w:hAnsi="Arial" w:cs="Arial"/>
          <w:sz w:val="20"/>
          <w:szCs w:val="22"/>
        </w:rPr>
        <w:t xml:space="preserve"> seitens der Stiftung Wohlfahrtspflege NRW erteilt wurde</w:t>
      </w:r>
      <w:r w:rsidR="00C95379" w:rsidRPr="00BC43C2">
        <w:rPr>
          <w:rFonts w:ascii="Arial" w:hAnsi="Arial" w:cs="Arial"/>
          <w:sz w:val="20"/>
          <w:szCs w:val="22"/>
        </w:rPr>
        <w:t xml:space="preserve"> </w:t>
      </w:r>
      <w:r w:rsidRPr="00BC43C2">
        <w:rPr>
          <w:rFonts w:ascii="Arial" w:hAnsi="Arial" w:cs="Arial"/>
          <w:sz w:val="20"/>
          <w:szCs w:val="22"/>
        </w:rPr>
        <w:t>– ein Rücktrittsrecht in den notariellen Kaufvertrag aufgenommen werden (hierzu unter I.).</w:t>
      </w:r>
    </w:p>
    <w:p w14:paraId="41420D38" w14:textId="77777777" w:rsidR="00F5494B" w:rsidRPr="00BC43C2" w:rsidRDefault="00F5494B" w:rsidP="00BC43C2">
      <w:pPr>
        <w:spacing w:line="276" w:lineRule="auto"/>
        <w:rPr>
          <w:rFonts w:ascii="Arial" w:hAnsi="Arial" w:cs="Arial"/>
          <w:sz w:val="20"/>
          <w:szCs w:val="22"/>
        </w:rPr>
      </w:pPr>
    </w:p>
    <w:p w14:paraId="3970BBDF" w14:textId="0974B125" w:rsidR="00B92538" w:rsidRPr="00BC43C2" w:rsidRDefault="005173B1" w:rsidP="00BC43C2">
      <w:pPr>
        <w:spacing w:line="276" w:lineRule="auto"/>
        <w:rPr>
          <w:rFonts w:ascii="Arial" w:hAnsi="Arial" w:cs="Arial"/>
          <w:sz w:val="20"/>
          <w:szCs w:val="22"/>
        </w:rPr>
      </w:pPr>
      <w:r w:rsidRPr="00BC43C2">
        <w:rPr>
          <w:rFonts w:ascii="Arial" w:hAnsi="Arial" w:cs="Arial"/>
          <w:sz w:val="20"/>
          <w:szCs w:val="22"/>
        </w:rPr>
        <w:t>Zum anderen sind</w:t>
      </w:r>
      <w:r w:rsidR="00B427DA" w:rsidRPr="00BC43C2">
        <w:rPr>
          <w:rFonts w:ascii="Arial" w:hAnsi="Arial" w:cs="Arial"/>
          <w:sz w:val="20"/>
          <w:szCs w:val="22"/>
        </w:rPr>
        <w:t xml:space="preserve"> Einigungen über</w:t>
      </w:r>
      <w:r w:rsidRPr="00BC43C2">
        <w:rPr>
          <w:rFonts w:ascii="Arial" w:hAnsi="Arial" w:cs="Arial"/>
          <w:sz w:val="20"/>
          <w:szCs w:val="22"/>
        </w:rPr>
        <w:t xml:space="preserve"> verschiedene Grundbucheintragungen zugunsten der Stiftung Wohlfahrtspflege NRW unverzichtbar (hierzu unter II.). </w:t>
      </w:r>
      <w:r w:rsidR="007D39A6" w:rsidRPr="00BC43C2">
        <w:rPr>
          <w:rFonts w:ascii="Arial" w:hAnsi="Arial" w:cs="Arial"/>
          <w:sz w:val="20"/>
          <w:szCs w:val="22"/>
        </w:rPr>
        <w:t xml:space="preserve">Die Stiftung Wohlfahrtspflege NRW wird hierbei durch den Eigentümer aufgrund Vollmacht im Zuwendungsbescheid vertreten. </w:t>
      </w:r>
    </w:p>
    <w:p w14:paraId="52C96636" w14:textId="77777777" w:rsidR="00B92538" w:rsidRPr="00BC43C2" w:rsidRDefault="00B92538" w:rsidP="00BC43C2">
      <w:pPr>
        <w:spacing w:line="276" w:lineRule="auto"/>
        <w:rPr>
          <w:rFonts w:ascii="Arial" w:hAnsi="Arial" w:cs="Arial"/>
          <w:sz w:val="20"/>
          <w:szCs w:val="22"/>
        </w:rPr>
      </w:pPr>
    </w:p>
    <w:p w14:paraId="428BE145" w14:textId="76F5C444" w:rsidR="005173B1" w:rsidRPr="00BC43C2" w:rsidRDefault="007D39A6" w:rsidP="00BC43C2">
      <w:pPr>
        <w:spacing w:line="276" w:lineRule="auto"/>
        <w:rPr>
          <w:rFonts w:ascii="Arial" w:hAnsi="Arial" w:cs="Arial"/>
          <w:sz w:val="20"/>
          <w:szCs w:val="22"/>
        </w:rPr>
      </w:pPr>
      <w:r w:rsidRPr="00BC43C2">
        <w:rPr>
          <w:rFonts w:ascii="Arial" w:hAnsi="Arial" w:cs="Arial"/>
          <w:sz w:val="20"/>
          <w:szCs w:val="22"/>
        </w:rPr>
        <w:t>S</w:t>
      </w:r>
      <w:r w:rsidR="005173B1" w:rsidRPr="00BC43C2">
        <w:rPr>
          <w:rFonts w:ascii="Arial" w:hAnsi="Arial" w:cs="Arial"/>
          <w:sz w:val="20"/>
          <w:szCs w:val="22"/>
        </w:rPr>
        <w:t xml:space="preserve">eitens der Stiftung Wohlfahrtspflege </w:t>
      </w:r>
      <w:r w:rsidRPr="00BC43C2">
        <w:rPr>
          <w:rFonts w:ascii="Arial" w:hAnsi="Arial" w:cs="Arial"/>
          <w:sz w:val="20"/>
          <w:szCs w:val="22"/>
        </w:rPr>
        <w:t xml:space="preserve">werden </w:t>
      </w:r>
      <w:r w:rsidR="005173B1" w:rsidRPr="00BC43C2">
        <w:rPr>
          <w:rFonts w:ascii="Arial" w:hAnsi="Arial" w:cs="Arial"/>
          <w:sz w:val="20"/>
          <w:szCs w:val="22"/>
        </w:rPr>
        <w:t>die nachfolgenden Formulierungen zur Verfügung gestellt. Sollen die Grundbucheintragungen gleichzeitig mit dem Abschluss des notariellen Kaufvertrages erfolgen, können die maßgeblichen Formulierungen an den noch nicht erfolgten Eigentumsübergang entsprechend angepasst werden. Sollen</w:t>
      </w:r>
      <w:r w:rsidR="00392A63" w:rsidRPr="00BC43C2">
        <w:rPr>
          <w:rFonts w:ascii="Arial" w:hAnsi="Arial" w:cs="Arial"/>
          <w:sz w:val="20"/>
          <w:szCs w:val="22"/>
        </w:rPr>
        <w:t xml:space="preserve"> jedoch</w:t>
      </w:r>
      <w:r w:rsidR="005173B1" w:rsidRPr="00BC43C2">
        <w:rPr>
          <w:rFonts w:ascii="Arial" w:hAnsi="Arial" w:cs="Arial"/>
          <w:sz w:val="20"/>
          <w:szCs w:val="22"/>
        </w:rPr>
        <w:t xml:space="preserve"> inhaltlich relevante Änderungen der Formulierungen vorgenommen werden, sind diese mit der Stiftung Wohlfahrtspflege</w:t>
      </w:r>
      <w:r w:rsidR="00AF5F81" w:rsidRPr="00BC43C2">
        <w:rPr>
          <w:rFonts w:ascii="Arial" w:hAnsi="Arial" w:cs="Arial"/>
          <w:sz w:val="20"/>
          <w:szCs w:val="22"/>
        </w:rPr>
        <w:t xml:space="preserve"> NRW</w:t>
      </w:r>
      <w:r w:rsidR="005173B1" w:rsidRPr="00BC43C2">
        <w:rPr>
          <w:rFonts w:ascii="Arial" w:hAnsi="Arial" w:cs="Arial"/>
          <w:sz w:val="20"/>
          <w:szCs w:val="22"/>
        </w:rPr>
        <w:t xml:space="preserve"> abzustimmen. Die Leerstellen sind durch den beurkundenden Notar auszufüllen.</w:t>
      </w:r>
    </w:p>
    <w:p w14:paraId="4D7753F9" w14:textId="019EBC51" w:rsidR="009739A5" w:rsidRPr="00BC43C2" w:rsidRDefault="009739A5" w:rsidP="00BC43C2">
      <w:pPr>
        <w:spacing w:line="276" w:lineRule="auto"/>
        <w:rPr>
          <w:rFonts w:ascii="Arial" w:hAnsi="Arial" w:cs="Arial"/>
          <w:sz w:val="20"/>
          <w:szCs w:val="22"/>
        </w:rPr>
      </w:pPr>
    </w:p>
    <w:p w14:paraId="41AB1F15" w14:textId="0226D626" w:rsidR="009739A5" w:rsidRPr="00BC43C2" w:rsidRDefault="009739A5" w:rsidP="00BC43C2">
      <w:pPr>
        <w:spacing w:line="276" w:lineRule="auto"/>
        <w:rPr>
          <w:rFonts w:ascii="Arial" w:hAnsi="Arial" w:cs="Arial"/>
          <w:sz w:val="20"/>
          <w:szCs w:val="22"/>
        </w:rPr>
      </w:pPr>
      <w:r w:rsidRPr="00BC43C2">
        <w:rPr>
          <w:rFonts w:ascii="Arial" w:hAnsi="Arial" w:cs="Arial"/>
          <w:sz w:val="20"/>
          <w:szCs w:val="22"/>
        </w:rPr>
        <w:t>Gerne stellen wir Ihnen die nachfolgenden Formulierungen auch als Word-Dokument zur Verfügung. Bitte kontaktieren Sie uns hierzu per E-Mail unter</w:t>
      </w:r>
      <w:r w:rsidR="00FB456D" w:rsidRPr="00BC43C2">
        <w:rPr>
          <w:rFonts w:ascii="Arial" w:hAnsi="Arial" w:cs="Arial"/>
          <w:sz w:val="20"/>
          <w:szCs w:val="22"/>
        </w:rPr>
        <w:t xml:space="preserve"> </w:t>
      </w:r>
      <w:r w:rsidR="00CF3697" w:rsidRPr="00BC43C2">
        <w:rPr>
          <w:rFonts w:ascii="Arial" w:hAnsi="Arial" w:cs="Arial"/>
          <w:sz w:val="20"/>
          <w:szCs w:val="22"/>
        </w:rPr>
        <w:t>info@sw.nrw.de.</w:t>
      </w:r>
    </w:p>
    <w:p w14:paraId="6F58F79A" w14:textId="5F42346B" w:rsidR="00365BC7" w:rsidRPr="00BC43C2" w:rsidRDefault="00365BC7" w:rsidP="00BC43C2">
      <w:pPr>
        <w:spacing w:line="276" w:lineRule="auto"/>
        <w:rPr>
          <w:rFonts w:ascii="Arial" w:hAnsi="Arial" w:cs="Arial"/>
          <w:sz w:val="20"/>
          <w:szCs w:val="22"/>
        </w:rPr>
      </w:pPr>
    </w:p>
    <w:p w14:paraId="09E1E49C" w14:textId="77777777" w:rsidR="00365BC7" w:rsidRPr="00BC43C2" w:rsidRDefault="00365BC7" w:rsidP="00BC43C2">
      <w:pPr>
        <w:spacing w:line="276" w:lineRule="auto"/>
        <w:rPr>
          <w:rFonts w:ascii="Arial" w:hAnsi="Arial" w:cs="Arial"/>
          <w:sz w:val="20"/>
          <w:szCs w:val="22"/>
        </w:rPr>
      </w:pPr>
    </w:p>
    <w:p w14:paraId="0B4DE4B1" w14:textId="77777777" w:rsidR="005567DB" w:rsidRPr="00BC43C2" w:rsidRDefault="00AA2C94" w:rsidP="00BC43C2">
      <w:pPr>
        <w:pStyle w:val="berschrift1"/>
        <w:numPr>
          <w:ilvl w:val="0"/>
          <w:numId w:val="1"/>
        </w:numPr>
        <w:spacing w:before="0" w:line="276" w:lineRule="auto"/>
        <w:jc w:val="both"/>
        <w:rPr>
          <w:rFonts w:ascii="Arial" w:hAnsi="Arial" w:cs="Arial"/>
          <w:sz w:val="20"/>
          <w:szCs w:val="22"/>
          <w:u w:val="single"/>
        </w:rPr>
      </w:pPr>
      <w:r w:rsidRPr="00BC43C2">
        <w:rPr>
          <w:rFonts w:ascii="Arial" w:hAnsi="Arial" w:cs="Arial"/>
          <w:sz w:val="20"/>
          <w:szCs w:val="22"/>
          <w:u w:val="single"/>
        </w:rPr>
        <w:t xml:space="preserve">I. </w:t>
      </w:r>
      <w:r w:rsidR="005567DB" w:rsidRPr="00BC43C2">
        <w:rPr>
          <w:rFonts w:ascii="Arial" w:hAnsi="Arial" w:cs="Arial"/>
          <w:sz w:val="20"/>
          <w:szCs w:val="22"/>
          <w:u w:val="single"/>
        </w:rPr>
        <w:t>Kaufvertrag</w:t>
      </w:r>
    </w:p>
    <w:p w14:paraId="464B1EDC" w14:textId="77777777" w:rsidR="005567DB" w:rsidRPr="00BC43C2" w:rsidRDefault="005567DB" w:rsidP="00BC43C2">
      <w:pPr>
        <w:spacing w:line="276" w:lineRule="auto"/>
        <w:rPr>
          <w:rFonts w:ascii="Arial" w:hAnsi="Arial" w:cs="Arial"/>
          <w:sz w:val="20"/>
          <w:szCs w:val="22"/>
        </w:rPr>
      </w:pPr>
    </w:p>
    <w:p w14:paraId="4AEBBF7A" w14:textId="2F09A7F8" w:rsidR="005567DB" w:rsidRPr="00BC43C2" w:rsidRDefault="005567DB" w:rsidP="00BC43C2">
      <w:pPr>
        <w:spacing w:line="276" w:lineRule="auto"/>
        <w:rPr>
          <w:rFonts w:ascii="Arial" w:hAnsi="Arial" w:cs="Arial"/>
          <w:sz w:val="20"/>
          <w:szCs w:val="22"/>
        </w:rPr>
      </w:pPr>
      <w:r w:rsidRPr="00BC43C2">
        <w:rPr>
          <w:rFonts w:ascii="Arial" w:hAnsi="Arial" w:cs="Arial"/>
          <w:sz w:val="20"/>
          <w:szCs w:val="22"/>
        </w:rPr>
        <w:t xml:space="preserve">Es ist unverzichtbar, dass bis zur Bewilligung der </w:t>
      </w:r>
      <w:r w:rsidR="006A2203" w:rsidRPr="00BC43C2">
        <w:rPr>
          <w:rFonts w:ascii="Arial" w:hAnsi="Arial" w:cs="Arial"/>
          <w:sz w:val="20"/>
          <w:szCs w:val="22"/>
        </w:rPr>
        <w:t xml:space="preserve">Zuwendung </w:t>
      </w:r>
      <w:r w:rsidRPr="00BC43C2">
        <w:rPr>
          <w:rFonts w:ascii="Arial" w:hAnsi="Arial" w:cs="Arial"/>
          <w:sz w:val="20"/>
          <w:szCs w:val="22"/>
        </w:rPr>
        <w:t>folgendes Rücktrittsrecht in den notariellen Kaufvertrag aufgenommen wird</w:t>
      </w:r>
      <w:r w:rsidR="005173B1" w:rsidRPr="00BC43C2">
        <w:rPr>
          <w:rFonts w:ascii="Arial" w:hAnsi="Arial" w:cs="Arial"/>
          <w:sz w:val="20"/>
          <w:szCs w:val="22"/>
        </w:rPr>
        <w:t>, wenn die Stiftung Wohlfahrtspflege</w:t>
      </w:r>
      <w:r w:rsidR="00392A63" w:rsidRPr="00BC43C2">
        <w:rPr>
          <w:rFonts w:ascii="Arial" w:hAnsi="Arial" w:cs="Arial"/>
          <w:sz w:val="20"/>
          <w:szCs w:val="22"/>
        </w:rPr>
        <w:t xml:space="preserve"> NRW</w:t>
      </w:r>
      <w:r w:rsidR="005173B1" w:rsidRPr="00BC43C2">
        <w:rPr>
          <w:rFonts w:ascii="Arial" w:hAnsi="Arial" w:cs="Arial"/>
          <w:sz w:val="20"/>
          <w:szCs w:val="22"/>
        </w:rPr>
        <w:t xml:space="preserve"> nicht ausnahmsweise einem vorzeitigem </w:t>
      </w:r>
      <w:proofErr w:type="spellStart"/>
      <w:r w:rsidR="005173B1" w:rsidRPr="00BC43C2">
        <w:rPr>
          <w:rFonts w:ascii="Arial" w:hAnsi="Arial" w:cs="Arial"/>
          <w:sz w:val="20"/>
          <w:szCs w:val="22"/>
        </w:rPr>
        <w:t>Maßnahmebeginn</w:t>
      </w:r>
      <w:proofErr w:type="spellEnd"/>
      <w:r w:rsidR="005173B1" w:rsidRPr="00BC43C2">
        <w:rPr>
          <w:rFonts w:ascii="Arial" w:hAnsi="Arial" w:cs="Arial"/>
          <w:sz w:val="20"/>
          <w:szCs w:val="22"/>
        </w:rPr>
        <w:t xml:space="preserve"> zugestimmt hat</w:t>
      </w:r>
      <w:r w:rsidRPr="00BC43C2">
        <w:rPr>
          <w:rFonts w:ascii="Arial" w:hAnsi="Arial" w:cs="Arial"/>
          <w:sz w:val="20"/>
          <w:szCs w:val="22"/>
        </w:rPr>
        <w:t>:</w:t>
      </w:r>
    </w:p>
    <w:p w14:paraId="511D9831" w14:textId="77777777" w:rsidR="005567DB" w:rsidRPr="00BC43C2" w:rsidRDefault="005567DB" w:rsidP="00BC43C2">
      <w:pPr>
        <w:spacing w:line="276" w:lineRule="auto"/>
        <w:rPr>
          <w:rFonts w:ascii="Arial" w:hAnsi="Arial" w:cs="Arial"/>
          <w:sz w:val="20"/>
          <w:szCs w:val="22"/>
        </w:rPr>
      </w:pPr>
    </w:p>
    <w:p w14:paraId="776466B7" w14:textId="7DDBD352" w:rsidR="005567DB" w:rsidRPr="00BC43C2" w:rsidRDefault="005567DB" w:rsidP="00BC43C2">
      <w:pPr>
        <w:spacing w:line="276" w:lineRule="auto"/>
        <w:ind w:left="567"/>
        <w:rPr>
          <w:rFonts w:ascii="Arial" w:hAnsi="Arial" w:cs="Arial"/>
          <w:sz w:val="20"/>
          <w:szCs w:val="22"/>
        </w:rPr>
      </w:pPr>
      <w:r w:rsidRPr="00BC43C2">
        <w:rPr>
          <w:rFonts w:ascii="Arial" w:hAnsi="Arial" w:cs="Arial"/>
          <w:sz w:val="20"/>
          <w:szCs w:val="22"/>
        </w:rPr>
        <w:t>„Der Käufer ist zum Rücktritt von diesem Kaufvertrag berechtigt, wenn eine Zuwendung mindestens in Höhe von _________</w:t>
      </w:r>
      <w:r w:rsidR="00A734DC" w:rsidRPr="00BC43C2">
        <w:rPr>
          <w:rFonts w:ascii="Arial" w:hAnsi="Arial" w:cs="Arial"/>
          <w:sz w:val="20"/>
          <w:szCs w:val="22"/>
        </w:rPr>
        <w:t> €</w:t>
      </w:r>
      <w:r w:rsidRPr="00BC43C2">
        <w:rPr>
          <w:rFonts w:ascii="Arial" w:hAnsi="Arial" w:cs="Arial"/>
          <w:sz w:val="20"/>
          <w:szCs w:val="22"/>
        </w:rPr>
        <w:t xml:space="preserve"> nicht spätestens bis zum ____________ durch Zuwendungsbescheid der Stiftung Wohlfahrtspflege NRW bewilligt wurde.</w:t>
      </w:r>
    </w:p>
    <w:p w14:paraId="58680B8B" w14:textId="77777777" w:rsidR="00365BC7" w:rsidRPr="00BC43C2" w:rsidRDefault="00365BC7" w:rsidP="00BC43C2">
      <w:pPr>
        <w:spacing w:line="276" w:lineRule="auto"/>
        <w:ind w:left="567"/>
        <w:rPr>
          <w:rFonts w:ascii="Arial" w:hAnsi="Arial" w:cs="Arial"/>
          <w:sz w:val="20"/>
          <w:szCs w:val="22"/>
        </w:rPr>
      </w:pPr>
    </w:p>
    <w:p w14:paraId="61C56F4B" w14:textId="69A64AE3" w:rsidR="005567DB" w:rsidRPr="00BC43C2" w:rsidRDefault="005567DB" w:rsidP="00BC43C2">
      <w:pPr>
        <w:spacing w:line="276" w:lineRule="auto"/>
        <w:ind w:left="567"/>
        <w:rPr>
          <w:rFonts w:ascii="Arial" w:hAnsi="Arial" w:cs="Arial"/>
          <w:sz w:val="20"/>
          <w:szCs w:val="22"/>
        </w:rPr>
      </w:pPr>
      <w:r w:rsidRPr="00BC43C2">
        <w:rPr>
          <w:rFonts w:ascii="Arial" w:hAnsi="Arial" w:cs="Arial"/>
          <w:sz w:val="20"/>
          <w:szCs w:val="22"/>
        </w:rPr>
        <w:t xml:space="preserve">Der Rücktritt hat innerhalb von ________ </w:t>
      </w:r>
      <w:r w:rsidR="001D51C5" w:rsidRPr="00BC43C2">
        <w:rPr>
          <w:rFonts w:ascii="Arial" w:hAnsi="Arial" w:cs="Arial"/>
          <w:sz w:val="20"/>
          <w:szCs w:val="22"/>
        </w:rPr>
        <w:t xml:space="preserve">Monaten </w:t>
      </w:r>
      <w:r w:rsidRPr="00BC43C2">
        <w:rPr>
          <w:rFonts w:ascii="Arial" w:hAnsi="Arial" w:cs="Arial"/>
          <w:sz w:val="20"/>
          <w:szCs w:val="22"/>
        </w:rPr>
        <w:t xml:space="preserve">schriftlich </w:t>
      </w:r>
      <w:r w:rsidR="005173B1" w:rsidRPr="00BC43C2">
        <w:rPr>
          <w:rFonts w:ascii="Arial" w:hAnsi="Arial" w:cs="Arial"/>
          <w:sz w:val="20"/>
          <w:szCs w:val="22"/>
        </w:rPr>
        <w:t xml:space="preserve">gegenüber dem Verkäufer </w:t>
      </w:r>
      <w:r w:rsidRPr="00BC43C2">
        <w:rPr>
          <w:rFonts w:ascii="Arial" w:hAnsi="Arial" w:cs="Arial"/>
          <w:sz w:val="20"/>
          <w:szCs w:val="22"/>
        </w:rPr>
        <w:t>zu erfolgen.</w:t>
      </w:r>
      <w:r w:rsidR="005173B1" w:rsidRPr="00BC43C2">
        <w:rPr>
          <w:rFonts w:ascii="Arial" w:hAnsi="Arial" w:cs="Arial"/>
          <w:sz w:val="20"/>
          <w:szCs w:val="22"/>
        </w:rPr>
        <w:t xml:space="preserve"> Der Notar ist über den Rücktritt unverzüglich zu informieren.</w:t>
      </w:r>
    </w:p>
    <w:p w14:paraId="5F3A13C4" w14:textId="4D08F56B" w:rsidR="005567DB" w:rsidRPr="00BC43C2" w:rsidRDefault="005567DB" w:rsidP="00BC43C2">
      <w:pPr>
        <w:spacing w:line="276" w:lineRule="auto"/>
        <w:ind w:left="567"/>
        <w:rPr>
          <w:rFonts w:ascii="Arial" w:hAnsi="Arial" w:cs="Arial"/>
          <w:sz w:val="20"/>
          <w:szCs w:val="22"/>
        </w:rPr>
      </w:pPr>
      <w:r w:rsidRPr="00BC43C2">
        <w:rPr>
          <w:rFonts w:ascii="Arial" w:hAnsi="Arial" w:cs="Arial"/>
          <w:sz w:val="20"/>
          <w:szCs w:val="22"/>
        </w:rPr>
        <w:t xml:space="preserve">Der Käufer ist verpflichtet, den Verkäufer unverzüglich über eine bewilligte Zuwendung schriftlich zu informieren; eine Abschrift an den Notar </w:t>
      </w:r>
      <w:r w:rsidR="001D51C5" w:rsidRPr="00BC43C2">
        <w:rPr>
          <w:rFonts w:ascii="Arial" w:hAnsi="Arial" w:cs="Arial"/>
          <w:sz w:val="20"/>
          <w:szCs w:val="22"/>
        </w:rPr>
        <w:t xml:space="preserve">wird </w:t>
      </w:r>
      <w:r w:rsidRPr="00BC43C2">
        <w:rPr>
          <w:rFonts w:ascii="Arial" w:hAnsi="Arial" w:cs="Arial"/>
          <w:sz w:val="20"/>
          <w:szCs w:val="22"/>
        </w:rPr>
        <w:t>erbeten.“</w:t>
      </w:r>
    </w:p>
    <w:p w14:paraId="6BBBF790" w14:textId="480C3DE8" w:rsidR="00737EE4" w:rsidRPr="00BC43C2" w:rsidRDefault="00737EE4" w:rsidP="00BC43C2">
      <w:pPr>
        <w:spacing w:line="276" w:lineRule="auto"/>
        <w:ind w:left="567"/>
        <w:rPr>
          <w:rFonts w:ascii="Arial" w:hAnsi="Arial" w:cs="Arial"/>
          <w:sz w:val="20"/>
          <w:szCs w:val="22"/>
        </w:rPr>
      </w:pPr>
    </w:p>
    <w:p w14:paraId="18AFD2D0" w14:textId="77777777" w:rsidR="00737EE4" w:rsidRPr="00BC43C2" w:rsidRDefault="00737EE4" w:rsidP="00BC43C2">
      <w:pPr>
        <w:spacing w:line="276" w:lineRule="auto"/>
        <w:ind w:left="567"/>
        <w:rPr>
          <w:rFonts w:ascii="Arial" w:hAnsi="Arial" w:cs="Arial"/>
          <w:sz w:val="20"/>
          <w:szCs w:val="22"/>
        </w:rPr>
      </w:pPr>
    </w:p>
    <w:p w14:paraId="5215243D" w14:textId="77777777" w:rsidR="005567DB" w:rsidRPr="00BC43C2" w:rsidRDefault="00AA2C94" w:rsidP="00BC43C2">
      <w:pPr>
        <w:pStyle w:val="berschrift1"/>
        <w:numPr>
          <w:ilvl w:val="0"/>
          <w:numId w:val="1"/>
        </w:numPr>
        <w:spacing w:before="0" w:line="276" w:lineRule="auto"/>
        <w:jc w:val="both"/>
        <w:rPr>
          <w:rFonts w:ascii="Arial" w:hAnsi="Arial" w:cs="Arial"/>
          <w:sz w:val="20"/>
          <w:szCs w:val="22"/>
          <w:u w:val="single"/>
        </w:rPr>
      </w:pPr>
      <w:r w:rsidRPr="00BC43C2">
        <w:rPr>
          <w:rFonts w:ascii="Arial" w:hAnsi="Arial" w:cs="Arial"/>
          <w:sz w:val="20"/>
          <w:szCs w:val="22"/>
          <w:u w:val="single"/>
        </w:rPr>
        <w:t xml:space="preserve">II. </w:t>
      </w:r>
      <w:r w:rsidR="005567DB" w:rsidRPr="00BC43C2">
        <w:rPr>
          <w:rFonts w:ascii="Arial" w:hAnsi="Arial" w:cs="Arial"/>
          <w:sz w:val="20"/>
          <w:szCs w:val="22"/>
          <w:u w:val="single"/>
        </w:rPr>
        <w:t>Grundbucheintragungen</w:t>
      </w:r>
    </w:p>
    <w:p w14:paraId="101C106E" w14:textId="77777777" w:rsidR="005567DB" w:rsidRPr="00BC43C2" w:rsidRDefault="005567DB" w:rsidP="00BC43C2">
      <w:pPr>
        <w:spacing w:line="276" w:lineRule="auto"/>
        <w:rPr>
          <w:rFonts w:ascii="Arial" w:hAnsi="Arial" w:cs="Arial"/>
          <w:b/>
          <w:sz w:val="20"/>
          <w:szCs w:val="22"/>
          <w:u w:val="single"/>
        </w:rPr>
      </w:pPr>
    </w:p>
    <w:p w14:paraId="1FAEFE64" w14:textId="77777777" w:rsidR="005567DB" w:rsidRPr="00BC43C2" w:rsidRDefault="00AA2C94" w:rsidP="00BC43C2">
      <w:pPr>
        <w:pStyle w:val="berschrift2"/>
        <w:spacing w:line="276" w:lineRule="auto"/>
        <w:rPr>
          <w:rFonts w:ascii="Arial" w:hAnsi="Arial" w:cs="Arial"/>
          <w:sz w:val="20"/>
        </w:rPr>
      </w:pPr>
      <w:r w:rsidRPr="00BC43C2">
        <w:rPr>
          <w:rFonts w:ascii="Arial" w:hAnsi="Arial" w:cs="Arial"/>
          <w:sz w:val="20"/>
        </w:rPr>
        <w:lastRenderedPageBreak/>
        <w:t xml:space="preserve">1. </w:t>
      </w:r>
      <w:r w:rsidR="005567DB" w:rsidRPr="00BC43C2">
        <w:rPr>
          <w:rFonts w:ascii="Arial" w:hAnsi="Arial" w:cs="Arial"/>
          <w:sz w:val="20"/>
        </w:rPr>
        <w:t>Beschränkt</w:t>
      </w:r>
      <w:r w:rsidR="003823BF" w:rsidRPr="00BC43C2">
        <w:rPr>
          <w:rFonts w:ascii="Arial" w:hAnsi="Arial" w:cs="Arial"/>
          <w:sz w:val="20"/>
        </w:rPr>
        <w:t>e</w:t>
      </w:r>
      <w:r w:rsidR="005567DB" w:rsidRPr="00BC43C2">
        <w:rPr>
          <w:rFonts w:ascii="Arial" w:hAnsi="Arial" w:cs="Arial"/>
          <w:sz w:val="20"/>
        </w:rPr>
        <w:t xml:space="preserve"> persönliche Dienstbarkeit</w:t>
      </w:r>
    </w:p>
    <w:p w14:paraId="1761FF2C" w14:textId="77777777" w:rsidR="005567DB" w:rsidRPr="00BC43C2" w:rsidRDefault="005567DB" w:rsidP="00BC43C2">
      <w:pPr>
        <w:spacing w:line="276" w:lineRule="auto"/>
        <w:rPr>
          <w:rFonts w:ascii="Arial" w:hAnsi="Arial" w:cs="Arial"/>
          <w:sz w:val="20"/>
          <w:szCs w:val="22"/>
        </w:rPr>
      </w:pPr>
    </w:p>
    <w:p w14:paraId="25870158" w14:textId="4CD9E874" w:rsidR="005567DB" w:rsidRPr="00BC43C2" w:rsidRDefault="005567DB" w:rsidP="00BC43C2">
      <w:pPr>
        <w:spacing w:line="276" w:lineRule="auto"/>
        <w:rPr>
          <w:rFonts w:ascii="Arial" w:hAnsi="Arial" w:cs="Arial"/>
          <w:sz w:val="20"/>
        </w:rPr>
      </w:pPr>
      <w:r w:rsidRPr="00BC43C2">
        <w:rPr>
          <w:rFonts w:ascii="Arial" w:hAnsi="Arial" w:cs="Arial"/>
          <w:sz w:val="20"/>
        </w:rPr>
        <w:t xml:space="preserve">Gemäß </w:t>
      </w:r>
      <w:r w:rsidR="003823BF" w:rsidRPr="00BC43C2">
        <w:rPr>
          <w:rFonts w:ascii="Arial" w:hAnsi="Arial" w:cs="Arial"/>
          <w:sz w:val="20"/>
        </w:rPr>
        <w:t xml:space="preserve">Zuwendungsbescheid </w:t>
      </w:r>
      <w:r w:rsidRPr="00BC43C2">
        <w:rPr>
          <w:rFonts w:ascii="Arial" w:hAnsi="Arial" w:cs="Arial"/>
          <w:sz w:val="20"/>
        </w:rPr>
        <w:t>ist der Eigentümer zur Bestellung einer beschränkt</w:t>
      </w:r>
      <w:r w:rsidR="003823BF" w:rsidRPr="00BC43C2">
        <w:rPr>
          <w:rFonts w:ascii="Arial" w:hAnsi="Arial" w:cs="Arial"/>
          <w:sz w:val="20"/>
        </w:rPr>
        <w:t>en</w:t>
      </w:r>
      <w:r w:rsidRPr="00BC43C2">
        <w:rPr>
          <w:rFonts w:ascii="Arial" w:hAnsi="Arial" w:cs="Arial"/>
          <w:sz w:val="20"/>
        </w:rPr>
        <w:t xml:space="preserve"> persönlichen Dienstbarkeit verpflichtet.</w:t>
      </w:r>
    </w:p>
    <w:p w14:paraId="474B55F3" w14:textId="77777777" w:rsidR="005567DB" w:rsidRPr="00BC43C2" w:rsidRDefault="005567DB" w:rsidP="00BC43C2">
      <w:pPr>
        <w:spacing w:line="276" w:lineRule="auto"/>
        <w:rPr>
          <w:rFonts w:ascii="Arial" w:hAnsi="Arial" w:cs="Arial"/>
          <w:sz w:val="20"/>
          <w:szCs w:val="22"/>
        </w:rPr>
      </w:pPr>
    </w:p>
    <w:p w14:paraId="302D21F8" w14:textId="77777777" w:rsidR="005567DB" w:rsidRPr="00BC43C2" w:rsidRDefault="005567DB" w:rsidP="00BC43C2">
      <w:pPr>
        <w:spacing w:line="276" w:lineRule="auto"/>
        <w:ind w:left="567"/>
        <w:rPr>
          <w:rFonts w:ascii="Arial" w:hAnsi="Arial" w:cs="Arial"/>
          <w:sz w:val="20"/>
          <w:szCs w:val="22"/>
        </w:rPr>
      </w:pPr>
      <w:r w:rsidRPr="00BC43C2">
        <w:rPr>
          <w:rFonts w:ascii="Arial" w:hAnsi="Arial" w:cs="Arial"/>
          <w:sz w:val="20"/>
          <w:szCs w:val="22"/>
        </w:rPr>
        <w:t>„</w:t>
      </w:r>
      <w:r w:rsidR="003823BF" w:rsidRPr="00BC43C2">
        <w:rPr>
          <w:rFonts w:ascii="Arial" w:hAnsi="Arial" w:cs="Arial"/>
          <w:sz w:val="20"/>
          <w:szCs w:val="22"/>
        </w:rPr>
        <w:t xml:space="preserve">Die </w:t>
      </w:r>
      <w:r w:rsidRPr="00BC43C2">
        <w:rPr>
          <w:rFonts w:ascii="Arial" w:hAnsi="Arial" w:cs="Arial"/>
          <w:sz w:val="20"/>
          <w:szCs w:val="22"/>
        </w:rPr>
        <w:t>Stiftung Wohlfahrtspflege NRW und der Eigentümer vereinbaren hiermit die folgende beschränkt</w:t>
      </w:r>
      <w:r w:rsidR="006A2203" w:rsidRPr="00BC43C2">
        <w:rPr>
          <w:rFonts w:ascii="Arial" w:hAnsi="Arial" w:cs="Arial"/>
          <w:sz w:val="20"/>
          <w:szCs w:val="22"/>
        </w:rPr>
        <w:t>e</w:t>
      </w:r>
      <w:r w:rsidRPr="00BC43C2">
        <w:rPr>
          <w:rFonts w:ascii="Arial" w:hAnsi="Arial" w:cs="Arial"/>
          <w:sz w:val="20"/>
          <w:szCs w:val="22"/>
        </w:rPr>
        <w:t xml:space="preserve"> persönliche Dienstbarkeit:</w:t>
      </w:r>
    </w:p>
    <w:p w14:paraId="4E7D0700" w14:textId="77777777" w:rsidR="005567DB" w:rsidRPr="00BC43C2" w:rsidRDefault="005567DB" w:rsidP="00BC43C2">
      <w:pPr>
        <w:spacing w:line="276" w:lineRule="auto"/>
        <w:ind w:left="567"/>
        <w:rPr>
          <w:rFonts w:ascii="Arial" w:hAnsi="Arial" w:cs="Arial"/>
          <w:sz w:val="20"/>
          <w:szCs w:val="22"/>
        </w:rPr>
      </w:pPr>
    </w:p>
    <w:p w14:paraId="2D827806" w14:textId="77777777" w:rsidR="005567DB" w:rsidRPr="00BC43C2" w:rsidRDefault="005567DB" w:rsidP="00BC43C2">
      <w:pPr>
        <w:spacing w:line="276" w:lineRule="auto"/>
        <w:ind w:left="567"/>
        <w:rPr>
          <w:rFonts w:ascii="Arial" w:hAnsi="Arial" w:cs="Arial"/>
          <w:sz w:val="20"/>
          <w:szCs w:val="22"/>
        </w:rPr>
      </w:pPr>
      <w:r w:rsidRPr="00BC43C2">
        <w:rPr>
          <w:rFonts w:ascii="Arial" w:hAnsi="Arial" w:cs="Arial"/>
          <w:sz w:val="20"/>
          <w:szCs w:val="22"/>
        </w:rPr>
        <w:t>Der Eigentümer räumt hiermit an seinem Grundbesitz, Grundbuch von _______, Blatt _______, der Stiftung Wohlfahrtspflege NRW, Fürstenwall 25 in 40219 Düsseldorf, eine beschränkt</w:t>
      </w:r>
      <w:r w:rsidR="003823BF" w:rsidRPr="00BC43C2">
        <w:rPr>
          <w:rFonts w:ascii="Arial" w:hAnsi="Arial" w:cs="Arial"/>
          <w:sz w:val="20"/>
          <w:szCs w:val="22"/>
        </w:rPr>
        <w:t>e</w:t>
      </w:r>
      <w:r w:rsidRPr="00BC43C2">
        <w:rPr>
          <w:rFonts w:ascii="Arial" w:hAnsi="Arial" w:cs="Arial"/>
          <w:sz w:val="20"/>
          <w:szCs w:val="22"/>
        </w:rPr>
        <w:t xml:space="preserve"> persönliche Dienstbarkeit mit folgendem Inhalt ein:</w:t>
      </w:r>
    </w:p>
    <w:p w14:paraId="01433CAD" w14:textId="77777777" w:rsidR="005567DB" w:rsidRPr="00BC43C2" w:rsidRDefault="005567DB" w:rsidP="00BC43C2">
      <w:pPr>
        <w:spacing w:line="276" w:lineRule="auto"/>
        <w:ind w:left="567"/>
        <w:rPr>
          <w:rFonts w:ascii="Arial" w:hAnsi="Arial" w:cs="Arial"/>
          <w:sz w:val="20"/>
          <w:szCs w:val="22"/>
        </w:rPr>
      </w:pPr>
    </w:p>
    <w:p w14:paraId="0B7B58B2" w14:textId="77777777" w:rsidR="005567DB" w:rsidRPr="00BC43C2" w:rsidRDefault="005567DB" w:rsidP="00BC43C2">
      <w:pPr>
        <w:spacing w:line="276" w:lineRule="auto"/>
        <w:ind w:left="567"/>
        <w:rPr>
          <w:rFonts w:ascii="Arial" w:hAnsi="Arial" w:cs="Arial"/>
          <w:sz w:val="20"/>
          <w:szCs w:val="22"/>
        </w:rPr>
      </w:pPr>
      <w:r w:rsidRPr="00BC43C2">
        <w:rPr>
          <w:rFonts w:ascii="Arial" w:hAnsi="Arial" w:cs="Arial"/>
          <w:sz w:val="20"/>
          <w:szCs w:val="22"/>
        </w:rPr>
        <w:t xml:space="preserve">Der Eigentümer hat jede Nutzung zu unterlassen, außer zu Zwecken, die von der Stiftung Wohlfahrtspflege NRW benannt werden. Die Benennung ist erteilt für die Nutzung zu/als __________________________ (Förderzweck gemäß </w:t>
      </w:r>
      <w:r w:rsidR="003823BF" w:rsidRPr="00BC43C2">
        <w:rPr>
          <w:rFonts w:ascii="Arial" w:hAnsi="Arial" w:cs="Arial"/>
          <w:sz w:val="20"/>
          <w:szCs w:val="22"/>
        </w:rPr>
        <w:t xml:space="preserve">Zuwendungsbescheid </w:t>
      </w:r>
      <w:r w:rsidRPr="00BC43C2">
        <w:rPr>
          <w:rFonts w:ascii="Arial" w:hAnsi="Arial" w:cs="Arial"/>
          <w:sz w:val="20"/>
          <w:szCs w:val="22"/>
        </w:rPr>
        <w:t>einfügen).</w:t>
      </w:r>
    </w:p>
    <w:p w14:paraId="16065FB6" w14:textId="77777777" w:rsidR="005567DB" w:rsidRPr="00BC43C2" w:rsidRDefault="005567DB" w:rsidP="00BC43C2">
      <w:pPr>
        <w:spacing w:line="276" w:lineRule="auto"/>
        <w:ind w:left="567"/>
        <w:rPr>
          <w:rFonts w:ascii="Arial" w:hAnsi="Arial" w:cs="Arial"/>
          <w:sz w:val="20"/>
          <w:szCs w:val="22"/>
        </w:rPr>
      </w:pPr>
    </w:p>
    <w:p w14:paraId="0D928D31" w14:textId="3C3E04AF" w:rsidR="005567DB" w:rsidRPr="00BC43C2" w:rsidRDefault="00F40C44" w:rsidP="00BC43C2">
      <w:pPr>
        <w:spacing w:line="276" w:lineRule="auto"/>
        <w:ind w:left="567"/>
        <w:rPr>
          <w:rFonts w:ascii="Arial" w:hAnsi="Arial" w:cs="Arial"/>
          <w:sz w:val="20"/>
          <w:szCs w:val="22"/>
        </w:rPr>
      </w:pPr>
      <w:r w:rsidRPr="00BC43C2">
        <w:rPr>
          <w:rFonts w:ascii="Arial" w:hAnsi="Arial" w:cs="Arial"/>
          <w:sz w:val="20"/>
        </w:rPr>
        <w:t xml:space="preserve">Die Eintragung in das Grundbuch wird bewilligt und beantragt. </w:t>
      </w:r>
      <w:r w:rsidR="005567DB" w:rsidRPr="00BC43C2">
        <w:rPr>
          <w:rFonts w:ascii="Arial" w:hAnsi="Arial" w:cs="Arial"/>
          <w:sz w:val="20"/>
          <w:szCs w:val="22"/>
        </w:rPr>
        <w:t xml:space="preserve">Die Dienstbarkeit ist im Rang in Abteilung II nur nach nicht wertmindernden Rechten einzutragen. Rechte in Abteilung III dürfen </w:t>
      </w:r>
      <w:r w:rsidR="005567DB" w:rsidRPr="00BC43C2">
        <w:rPr>
          <w:rFonts w:ascii="Arial" w:hAnsi="Arial" w:cs="Arial"/>
          <w:sz w:val="20"/>
          <w:szCs w:val="22"/>
          <w:u w:val="single"/>
        </w:rPr>
        <w:t>nicht</w:t>
      </w:r>
      <w:r w:rsidR="005567DB" w:rsidRPr="00BC43C2">
        <w:rPr>
          <w:rFonts w:ascii="Arial" w:hAnsi="Arial" w:cs="Arial"/>
          <w:sz w:val="20"/>
          <w:szCs w:val="22"/>
        </w:rPr>
        <w:t xml:space="preserve"> vorgehen.</w:t>
      </w:r>
    </w:p>
    <w:p w14:paraId="4A3F583F" w14:textId="77777777" w:rsidR="005567DB" w:rsidRPr="00BC43C2" w:rsidRDefault="005567DB" w:rsidP="00BC43C2">
      <w:pPr>
        <w:spacing w:line="276" w:lineRule="auto"/>
        <w:ind w:left="567"/>
        <w:rPr>
          <w:rFonts w:ascii="Arial" w:hAnsi="Arial" w:cs="Arial"/>
          <w:sz w:val="20"/>
          <w:szCs w:val="22"/>
        </w:rPr>
      </w:pPr>
    </w:p>
    <w:p w14:paraId="7B2936FF" w14:textId="08617C07" w:rsidR="005567DB" w:rsidRPr="00BC43C2" w:rsidRDefault="005567DB" w:rsidP="00BC43C2">
      <w:pPr>
        <w:spacing w:line="276" w:lineRule="auto"/>
        <w:ind w:left="567"/>
        <w:rPr>
          <w:rFonts w:ascii="Arial" w:hAnsi="Arial" w:cs="Arial"/>
          <w:sz w:val="20"/>
          <w:szCs w:val="22"/>
        </w:rPr>
      </w:pPr>
      <w:r w:rsidRPr="00BC43C2">
        <w:rPr>
          <w:rFonts w:ascii="Arial" w:hAnsi="Arial" w:cs="Arial"/>
          <w:sz w:val="20"/>
          <w:szCs w:val="22"/>
        </w:rPr>
        <w:t xml:space="preserve">Die Dienstbarkeit ist zur Löschung zu bewilligen, wenn die Stiftung Wohlfahrtspflege NRW </w:t>
      </w:r>
      <w:r w:rsidR="00B92538" w:rsidRPr="00BC43C2">
        <w:rPr>
          <w:rFonts w:ascii="Arial" w:hAnsi="Arial" w:cs="Arial"/>
          <w:sz w:val="20"/>
          <w:szCs w:val="22"/>
        </w:rPr>
        <w:t xml:space="preserve">einen Erstattungsanspruch in Höhe der Zuwendung geltend macht </w:t>
      </w:r>
      <w:r w:rsidRPr="00BC43C2">
        <w:rPr>
          <w:rFonts w:ascii="Arial" w:hAnsi="Arial" w:cs="Arial"/>
          <w:sz w:val="20"/>
          <w:szCs w:val="22"/>
        </w:rPr>
        <w:t>und dieser Anspruch vollumfänglich erfüllt wurde.“</w:t>
      </w:r>
    </w:p>
    <w:p w14:paraId="0038F6F7" w14:textId="2AB68C08" w:rsidR="00AA2C94" w:rsidRPr="00BC43C2" w:rsidRDefault="00AA2C94" w:rsidP="00BC43C2">
      <w:pPr>
        <w:spacing w:line="276" w:lineRule="auto"/>
        <w:rPr>
          <w:rFonts w:ascii="Arial" w:hAnsi="Arial" w:cs="Arial"/>
          <w:sz w:val="20"/>
          <w:szCs w:val="22"/>
        </w:rPr>
      </w:pPr>
    </w:p>
    <w:p w14:paraId="3826CF0C" w14:textId="77777777" w:rsidR="00365BC7" w:rsidRPr="00BC43C2" w:rsidRDefault="00365BC7" w:rsidP="00BC43C2">
      <w:pPr>
        <w:spacing w:line="276" w:lineRule="auto"/>
        <w:rPr>
          <w:rFonts w:ascii="Arial" w:hAnsi="Arial" w:cs="Arial"/>
          <w:sz w:val="20"/>
          <w:szCs w:val="22"/>
        </w:rPr>
      </w:pPr>
    </w:p>
    <w:p w14:paraId="24670686" w14:textId="350242FC" w:rsidR="005567DB" w:rsidRPr="00BC43C2" w:rsidRDefault="00AA2C94" w:rsidP="00BC43C2">
      <w:pPr>
        <w:pStyle w:val="berschrift2"/>
        <w:spacing w:line="276" w:lineRule="auto"/>
        <w:rPr>
          <w:rFonts w:ascii="Arial" w:hAnsi="Arial" w:cs="Arial"/>
          <w:sz w:val="20"/>
        </w:rPr>
      </w:pPr>
      <w:r w:rsidRPr="00BC43C2">
        <w:rPr>
          <w:rFonts w:ascii="Arial" w:hAnsi="Arial" w:cs="Arial"/>
          <w:sz w:val="20"/>
        </w:rPr>
        <w:t xml:space="preserve">2. </w:t>
      </w:r>
      <w:r w:rsidR="005567DB" w:rsidRPr="00BC43C2">
        <w:rPr>
          <w:rFonts w:ascii="Arial" w:hAnsi="Arial" w:cs="Arial"/>
          <w:sz w:val="20"/>
        </w:rPr>
        <w:t>Vorkaufsrecht</w:t>
      </w:r>
    </w:p>
    <w:p w14:paraId="32D07F1C" w14:textId="77777777" w:rsidR="00365BC7" w:rsidRPr="00BC43C2" w:rsidRDefault="00365BC7" w:rsidP="00BC43C2">
      <w:pPr>
        <w:spacing w:line="276" w:lineRule="auto"/>
        <w:rPr>
          <w:rFonts w:ascii="Arial" w:hAnsi="Arial" w:cs="Arial"/>
          <w:sz w:val="20"/>
          <w:szCs w:val="22"/>
        </w:rPr>
      </w:pPr>
    </w:p>
    <w:p w14:paraId="1F71FD47" w14:textId="71AF1416" w:rsidR="005567DB" w:rsidRPr="00BC43C2" w:rsidRDefault="005567DB" w:rsidP="00BC43C2">
      <w:pPr>
        <w:spacing w:line="276" w:lineRule="auto"/>
        <w:rPr>
          <w:rFonts w:ascii="Arial" w:hAnsi="Arial" w:cs="Arial"/>
          <w:sz w:val="20"/>
        </w:rPr>
      </w:pPr>
      <w:r w:rsidRPr="00BC43C2">
        <w:rPr>
          <w:rFonts w:ascii="Arial" w:hAnsi="Arial" w:cs="Arial"/>
          <w:sz w:val="20"/>
        </w:rPr>
        <w:t xml:space="preserve">Gemäß </w:t>
      </w:r>
      <w:r w:rsidR="006A2203" w:rsidRPr="00BC43C2">
        <w:rPr>
          <w:rFonts w:ascii="Arial" w:hAnsi="Arial" w:cs="Arial"/>
          <w:sz w:val="20"/>
        </w:rPr>
        <w:t xml:space="preserve">Zuwendungsbescheid </w:t>
      </w:r>
      <w:r w:rsidRPr="00BC43C2">
        <w:rPr>
          <w:rFonts w:ascii="Arial" w:hAnsi="Arial" w:cs="Arial"/>
          <w:sz w:val="20"/>
        </w:rPr>
        <w:t xml:space="preserve">ist der Eigentümer zur Bestellung eines Vorkaufsrechts verpflichtet. </w:t>
      </w:r>
    </w:p>
    <w:p w14:paraId="730E504D" w14:textId="77777777" w:rsidR="005567DB" w:rsidRPr="00BC43C2" w:rsidRDefault="005567DB" w:rsidP="00BC43C2">
      <w:pPr>
        <w:spacing w:line="276" w:lineRule="auto"/>
        <w:rPr>
          <w:rFonts w:ascii="Arial" w:hAnsi="Arial" w:cs="Arial"/>
          <w:sz w:val="20"/>
          <w:szCs w:val="22"/>
        </w:rPr>
      </w:pPr>
    </w:p>
    <w:p w14:paraId="072B8D11" w14:textId="663BB5E0" w:rsidR="005567DB" w:rsidRPr="00BC43C2" w:rsidRDefault="005567DB" w:rsidP="00BC43C2">
      <w:pPr>
        <w:spacing w:line="276" w:lineRule="auto"/>
        <w:ind w:left="567"/>
        <w:rPr>
          <w:rFonts w:ascii="Arial" w:hAnsi="Arial" w:cs="Arial"/>
          <w:sz w:val="20"/>
          <w:szCs w:val="22"/>
        </w:rPr>
      </w:pPr>
      <w:r w:rsidRPr="00BC43C2">
        <w:rPr>
          <w:rFonts w:ascii="Arial" w:hAnsi="Arial" w:cs="Arial"/>
          <w:sz w:val="20"/>
          <w:szCs w:val="22"/>
        </w:rPr>
        <w:t>„</w:t>
      </w:r>
      <w:r w:rsidR="006A2203" w:rsidRPr="00BC43C2">
        <w:rPr>
          <w:rFonts w:ascii="Arial" w:hAnsi="Arial" w:cs="Arial"/>
          <w:sz w:val="20"/>
          <w:szCs w:val="22"/>
        </w:rPr>
        <w:t xml:space="preserve">Die </w:t>
      </w:r>
      <w:r w:rsidRPr="00BC43C2">
        <w:rPr>
          <w:rFonts w:ascii="Arial" w:hAnsi="Arial" w:cs="Arial"/>
          <w:sz w:val="20"/>
          <w:szCs w:val="22"/>
        </w:rPr>
        <w:t>Stiftung Wohlfahrtspflege NRW und der Eigentümer vereinbaren hiermit das folgende Vorkaufsrecht:</w:t>
      </w:r>
    </w:p>
    <w:p w14:paraId="1BBD3EF3" w14:textId="77777777" w:rsidR="00365BC7" w:rsidRPr="00BC43C2" w:rsidRDefault="00365BC7" w:rsidP="00BC43C2">
      <w:pPr>
        <w:spacing w:line="276" w:lineRule="auto"/>
        <w:ind w:left="567"/>
        <w:rPr>
          <w:rFonts w:ascii="Arial" w:hAnsi="Arial" w:cs="Arial"/>
          <w:sz w:val="20"/>
          <w:szCs w:val="22"/>
        </w:rPr>
      </w:pPr>
    </w:p>
    <w:p w14:paraId="2CCF78A7" w14:textId="3DC0480F" w:rsidR="005567DB" w:rsidRPr="00BC43C2" w:rsidRDefault="005567DB" w:rsidP="00BC43C2">
      <w:pPr>
        <w:spacing w:line="276" w:lineRule="auto"/>
        <w:ind w:left="567"/>
        <w:rPr>
          <w:rFonts w:ascii="Arial" w:hAnsi="Arial" w:cs="Arial"/>
          <w:sz w:val="20"/>
        </w:rPr>
      </w:pPr>
      <w:r w:rsidRPr="00BC43C2">
        <w:rPr>
          <w:rFonts w:ascii="Arial" w:hAnsi="Arial" w:cs="Arial"/>
          <w:sz w:val="20"/>
        </w:rPr>
        <w:t>Der Eigentümer bestellt hiermit an dem im Grundbuch von ________ auf Blatt ____________ eingetragenen Grundbesitz ein subjektiv-persönliches Vorkaufsrecht zugunsten der Stiftung Wohlfahrtspflege NRW, Fürstenwall 25</w:t>
      </w:r>
      <w:r w:rsidR="003A4155" w:rsidRPr="00BC43C2">
        <w:rPr>
          <w:rFonts w:ascii="Arial" w:hAnsi="Arial" w:cs="Arial"/>
          <w:sz w:val="20"/>
        </w:rPr>
        <w:t xml:space="preserve"> in</w:t>
      </w:r>
      <w:r w:rsidR="00365BC7" w:rsidRPr="00BC43C2">
        <w:rPr>
          <w:rFonts w:ascii="Arial" w:hAnsi="Arial" w:cs="Arial"/>
          <w:sz w:val="20"/>
        </w:rPr>
        <w:t xml:space="preserve"> 40219 Düsseldorf. </w:t>
      </w:r>
      <w:r w:rsidRPr="00BC43C2">
        <w:rPr>
          <w:rFonts w:ascii="Arial" w:hAnsi="Arial" w:cs="Arial"/>
          <w:sz w:val="20"/>
        </w:rPr>
        <w:t>Das Vorkaufsrecht ist übertragbar. Bei mehreren Berechtigten gilt für das Verhältnis der Berechtigten untereinander § 472 BGB. Das Vorkaufsrecht ist für alle Verkaufsfälle bestellt. Für das Vorkaufsrecht gelten im Übrigen die gesetzlichen Bestimmungen.</w:t>
      </w:r>
    </w:p>
    <w:p w14:paraId="480B0D49" w14:textId="77777777" w:rsidR="00365BC7" w:rsidRPr="00BC43C2" w:rsidRDefault="00365BC7" w:rsidP="00BC43C2">
      <w:pPr>
        <w:spacing w:line="276" w:lineRule="auto"/>
        <w:ind w:left="567"/>
        <w:rPr>
          <w:rFonts w:ascii="Arial" w:hAnsi="Arial" w:cs="Arial"/>
          <w:sz w:val="20"/>
        </w:rPr>
      </w:pPr>
    </w:p>
    <w:p w14:paraId="2E547057" w14:textId="787EE7CA" w:rsidR="005567DB" w:rsidRPr="00BC43C2" w:rsidRDefault="005567DB" w:rsidP="00BC43C2">
      <w:pPr>
        <w:spacing w:line="276" w:lineRule="auto"/>
        <w:ind w:left="567"/>
        <w:rPr>
          <w:rFonts w:ascii="Arial" w:hAnsi="Arial" w:cs="Arial"/>
          <w:sz w:val="20"/>
        </w:rPr>
      </w:pPr>
      <w:r w:rsidRPr="00BC43C2">
        <w:rPr>
          <w:rFonts w:ascii="Arial" w:hAnsi="Arial" w:cs="Arial"/>
          <w:sz w:val="20"/>
        </w:rPr>
        <w:t xml:space="preserve">Die Eintragung in das Grundbuch wird bewilligt und beantragt. Die Eintragung soll an nächstoffener Rangstelle </w:t>
      </w:r>
      <w:r w:rsidR="00365BC7" w:rsidRPr="00BC43C2">
        <w:rPr>
          <w:rFonts w:ascii="Arial" w:hAnsi="Arial" w:cs="Arial"/>
          <w:sz w:val="20"/>
        </w:rPr>
        <w:t>eingetragen werden.</w:t>
      </w:r>
    </w:p>
    <w:p w14:paraId="378F1AEF" w14:textId="77777777" w:rsidR="00365BC7" w:rsidRPr="00BC43C2" w:rsidRDefault="00365BC7" w:rsidP="00BC43C2">
      <w:pPr>
        <w:spacing w:line="276" w:lineRule="auto"/>
        <w:ind w:left="567"/>
        <w:rPr>
          <w:rFonts w:ascii="Arial" w:hAnsi="Arial" w:cs="Arial"/>
          <w:sz w:val="20"/>
        </w:rPr>
      </w:pPr>
    </w:p>
    <w:p w14:paraId="786692FE" w14:textId="5CE0D018" w:rsidR="005567DB" w:rsidRPr="00BC43C2" w:rsidRDefault="005567DB" w:rsidP="00BC43C2">
      <w:pPr>
        <w:spacing w:line="276" w:lineRule="auto"/>
        <w:ind w:left="567"/>
        <w:rPr>
          <w:rFonts w:ascii="Arial" w:hAnsi="Arial" w:cs="Arial"/>
          <w:sz w:val="20"/>
        </w:rPr>
      </w:pPr>
      <w:r w:rsidRPr="00BC43C2">
        <w:rPr>
          <w:rFonts w:ascii="Arial" w:hAnsi="Arial" w:cs="Arial"/>
          <w:sz w:val="20"/>
        </w:rPr>
        <w:t>Bis zur Eintragung in das Grundbuch gilt das Vorkaufsrecht zwischen den Beteiligten mit schuldrechtlicher Wirkung.</w:t>
      </w:r>
    </w:p>
    <w:p w14:paraId="379C0495" w14:textId="77777777" w:rsidR="00365BC7" w:rsidRPr="00BC43C2" w:rsidRDefault="00365BC7" w:rsidP="00BC43C2">
      <w:pPr>
        <w:spacing w:line="276" w:lineRule="auto"/>
        <w:ind w:left="567"/>
        <w:rPr>
          <w:rFonts w:ascii="Arial" w:hAnsi="Arial" w:cs="Arial"/>
          <w:sz w:val="20"/>
        </w:rPr>
      </w:pPr>
    </w:p>
    <w:p w14:paraId="12220EDD" w14:textId="346BA893" w:rsidR="005567DB" w:rsidRPr="00BC43C2" w:rsidRDefault="005173B1" w:rsidP="00BC43C2">
      <w:pPr>
        <w:spacing w:line="276" w:lineRule="auto"/>
        <w:ind w:left="567"/>
        <w:rPr>
          <w:rFonts w:ascii="Arial" w:hAnsi="Arial" w:cs="Arial"/>
          <w:sz w:val="20"/>
        </w:rPr>
      </w:pPr>
      <w:r w:rsidRPr="00BC43C2">
        <w:rPr>
          <w:rFonts w:ascii="Arial" w:hAnsi="Arial" w:cs="Arial"/>
          <w:sz w:val="20"/>
        </w:rPr>
        <w:t>D</w:t>
      </w:r>
      <w:r w:rsidR="005567DB" w:rsidRPr="00BC43C2">
        <w:rPr>
          <w:rFonts w:ascii="Arial" w:hAnsi="Arial" w:cs="Arial"/>
          <w:sz w:val="20"/>
        </w:rPr>
        <w:t xml:space="preserve">as Vorkaufsrecht </w:t>
      </w:r>
      <w:r w:rsidRPr="00BC43C2">
        <w:rPr>
          <w:rFonts w:ascii="Arial" w:hAnsi="Arial" w:cs="Arial"/>
          <w:sz w:val="20"/>
        </w:rPr>
        <w:t xml:space="preserve">ist </w:t>
      </w:r>
      <w:r w:rsidR="005567DB" w:rsidRPr="00BC43C2">
        <w:rPr>
          <w:rFonts w:ascii="Arial" w:hAnsi="Arial" w:cs="Arial"/>
          <w:sz w:val="20"/>
        </w:rPr>
        <w:t xml:space="preserve">zur Löschung zu bewilligen, wenn die Stiftung Wohlfahrtspflege NRW </w:t>
      </w:r>
      <w:r w:rsidR="00D90F88" w:rsidRPr="00BC43C2">
        <w:rPr>
          <w:rFonts w:ascii="Arial" w:hAnsi="Arial" w:cs="Arial"/>
          <w:sz w:val="20"/>
        </w:rPr>
        <w:t>einen Erstattungsanspruch in Höhe der Zuwendung geltend macht</w:t>
      </w:r>
      <w:r w:rsidR="00D90F88" w:rsidRPr="00BC43C2" w:rsidDel="00D90F88">
        <w:rPr>
          <w:rFonts w:ascii="Arial" w:hAnsi="Arial" w:cs="Arial"/>
          <w:sz w:val="20"/>
        </w:rPr>
        <w:t xml:space="preserve"> </w:t>
      </w:r>
      <w:r w:rsidR="005567DB" w:rsidRPr="00BC43C2">
        <w:rPr>
          <w:rFonts w:ascii="Arial" w:hAnsi="Arial" w:cs="Arial"/>
          <w:sz w:val="20"/>
        </w:rPr>
        <w:t>und dieser Anspruch vollumfänglich erfüllt wurde.“</w:t>
      </w:r>
    </w:p>
    <w:p w14:paraId="3FA1000A" w14:textId="77777777" w:rsidR="005567DB" w:rsidRPr="00BC43C2" w:rsidRDefault="005567DB" w:rsidP="00BC43C2">
      <w:pPr>
        <w:spacing w:line="276" w:lineRule="auto"/>
        <w:rPr>
          <w:rFonts w:ascii="Arial" w:hAnsi="Arial" w:cs="Arial"/>
          <w:sz w:val="20"/>
          <w:szCs w:val="22"/>
        </w:rPr>
      </w:pPr>
    </w:p>
    <w:p w14:paraId="1E8B4B9D" w14:textId="77777777" w:rsidR="006A2203" w:rsidRPr="00BC43C2" w:rsidRDefault="006A2203" w:rsidP="00BC43C2">
      <w:pPr>
        <w:spacing w:line="276" w:lineRule="auto"/>
        <w:rPr>
          <w:rFonts w:ascii="Arial" w:hAnsi="Arial" w:cs="Arial"/>
          <w:sz w:val="20"/>
          <w:szCs w:val="22"/>
        </w:rPr>
      </w:pPr>
    </w:p>
    <w:p w14:paraId="60E0808D" w14:textId="77777777" w:rsidR="005567DB" w:rsidRPr="00BC43C2" w:rsidRDefault="00AA2C94" w:rsidP="00BC43C2">
      <w:pPr>
        <w:pStyle w:val="berschrift2"/>
        <w:spacing w:line="276" w:lineRule="auto"/>
        <w:rPr>
          <w:rFonts w:ascii="Arial" w:hAnsi="Arial" w:cs="Arial"/>
          <w:sz w:val="20"/>
        </w:rPr>
      </w:pPr>
      <w:r w:rsidRPr="00BC43C2">
        <w:rPr>
          <w:rFonts w:ascii="Arial" w:hAnsi="Arial" w:cs="Arial"/>
          <w:sz w:val="20"/>
        </w:rPr>
        <w:t xml:space="preserve">3. </w:t>
      </w:r>
      <w:r w:rsidR="005567DB" w:rsidRPr="00BC43C2">
        <w:rPr>
          <w:rFonts w:ascii="Arial" w:hAnsi="Arial" w:cs="Arial"/>
          <w:sz w:val="20"/>
        </w:rPr>
        <w:t>Grundschuld</w:t>
      </w:r>
    </w:p>
    <w:p w14:paraId="1FB09C1B" w14:textId="77777777" w:rsidR="005567DB" w:rsidRPr="00BC43C2" w:rsidRDefault="005567DB" w:rsidP="00BC43C2">
      <w:pPr>
        <w:spacing w:line="276" w:lineRule="auto"/>
        <w:rPr>
          <w:rFonts w:ascii="Arial" w:hAnsi="Arial" w:cs="Arial"/>
          <w:sz w:val="20"/>
          <w:szCs w:val="22"/>
        </w:rPr>
      </w:pPr>
    </w:p>
    <w:p w14:paraId="55618D73" w14:textId="0974569F" w:rsidR="005567DB" w:rsidRPr="00BC43C2" w:rsidRDefault="003769B2" w:rsidP="00BC43C2">
      <w:pPr>
        <w:spacing w:line="276" w:lineRule="auto"/>
        <w:rPr>
          <w:rFonts w:ascii="Arial" w:hAnsi="Arial" w:cs="Arial"/>
          <w:sz w:val="20"/>
          <w:szCs w:val="22"/>
        </w:rPr>
      </w:pPr>
      <w:r w:rsidRPr="00BC43C2">
        <w:rPr>
          <w:rFonts w:ascii="Arial" w:hAnsi="Arial" w:cs="Arial"/>
          <w:sz w:val="20"/>
          <w:szCs w:val="22"/>
        </w:rPr>
        <w:lastRenderedPageBreak/>
        <w:t>Zur Sicherung eines möglichen Rückforderungsanspruchs der Stiftung Wohlfahrtspflege NRW ist eine vollstreckbare Grundschuld ohne Brief im Nominalbetrag der bewilligten Zuwendung zuzüglich 20 % Zinsen jährlich und einer einmaligen Nebenleistung in Höhe von 10 % zu bestellen.</w:t>
      </w:r>
    </w:p>
    <w:p w14:paraId="1A7C6639" w14:textId="64710CD8" w:rsidR="005567DB" w:rsidRPr="00BC43C2" w:rsidRDefault="005567DB" w:rsidP="00BC43C2">
      <w:pPr>
        <w:spacing w:line="276" w:lineRule="auto"/>
        <w:rPr>
          <w:rFonts w:ascii="Arial" w:hAnsi="Arial" w:cs="Arial"/>
          <w:sz w:val="20"/>
          <w:szCs w:val="22"/>
        </w:rPr>
      </w:pPr>
      <w:r w:rsidRPr="00BC43C2">
        <w:rPr>
          <w:rFonts w:ascii="Arial" w:hAnsi="Arial" w:cs="Arial"/>
          <w:sz w:val="20"/>
          <w:szCs w:val="22"/>
        </w:rPr>
        <w:t>Das Recht ist nach Finanzierungsgrundschulden über maximal ______ (s. Förderbescheid) zuzüglich Zinsen und Nebenleistungen in beliebiger Höhe einzutragen.</w:t>
      </w:r>
    </w:p>
    <w:p w14:paraId="316A4C55" w14:textId="77777777" w:rsidR="00A734DC" w:rsidRPr="00BC43C2" w:rsidRDefault="00A734DC" w:rsidP="00BC43C2">
      <w:pPr>
        <w:spacing w:line="276" w:lineRule="auto"/>
        <w:rPr>
          <w:rFonts w:ascii="Arial" w:hAnsi="Arial" w:cs="Arial"/>
          <w:sz w:val="20"/>
          <w:szCs w:val="22"/>
        </w:rPr>
      </w:pPr>
    </w:p>
    <w:p w14:paraId="55FF387D" w14:textId="0C84D934" w:rsidR="00A734DC" w:rsidRPr="00BC43C2" w:rsidRDefault="00C95379" w:rsidP="00BC43C2">
      <w:pPr>
        <w:spacing w:line="276" w:lineRule="auto"/>
        <w:ind w:left="567"/>
        <w:rPr>
          <w:rFonts w:ascii="Arial" w:hAnsi="Arial" w:cs="Arial"/>
          <w:b/>
          <w:sz w:val="20"/>
          <w:szCs w:val="22"/>
        </w:rPr>
      </w:pPr>
      <w:r w:rsidRPr="00BC43C2">
        <w:rPr>
          <w:rFonts w:ascii="Arial" w:hAnsi="Arial" w:cs="Arial"/>
          <w:b/>
          <w:sz w:val="20"/>
          <w:szCs w:val="22"/>
        </w:rPr>
        <w:t>„</w:t>
      </w:r>
      <w:r w:rsidR="00A734DC" w:rsidRPr="00BC43C2">
        <w:rPr>
          <w:rFonts w:ascii="Arial" w:hAnsi="Arial" w:cs="Arial"/>
          <w:b/>
          <w:sz w:val="20"/>
          <w:szCs w:val="22"/>
        </w:rPr>
        <w:t>I.</w:t>
      </w:r>
      <w:r w:rsidR="00A734DC" w:rsidRPr="00BC43C2">
        <w:rPr>
          <w:rFonts w:ascii="Arial" w:hAnsi="Arial" w:cs="Arial"/>
          <w:b/>
          <w:sz w:val="20"/>
          <w:szCs w:val="22"/>
        </w:rPr>
        <w:tab/>
        <w:t>Bestellung einer Grundschuld</w:t>
      </w:r>
    </w:p>
    <w:p w14:paraId="3B26E48F" w14:textId="77777777" w:rsidR="00A734DC" w:rsidRPr="00BC43C2" w:rsidRDefault="00A734DC" w:rsidP="00BC43C2">
      <w:pPr>
        <w:spacing w:line="276" w:lineRule="auto"/>
        <w:ind w:left="567"/>
        <w:rPr>
          <w:rFonts w:ascii="Arial" w:hAnsi="Arial" w:cs="Arial"/>
          <w:b/>
          <w:sz w:val="20"/>
          <w:szCs w:val="22"/>
        </w:rPr>
      </w:pPr>
    </w:p>
    <w:p w14:paraId="5E1B10EC"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Der Eigentümer erklärt:</w:t>
      </w:r>
    </w:p>
    <w:p w14:paraId="4F6518CE" w14:textId="77777777" w:rsidR="00A734DC" w:rsidRPr="00BC43C2" w:rsidRDefault="00A734DC" w:rsidP="00BC43C2">
      <w:pPr>
        <w:spacing w:line="276" w:lineRule="auto"/>
        <w:ind w:left="567"/>
        <w:rPr>
          <w:rFonts w:ascii="Arial" w:hAnsi="Arial" w:cs="Arial"/>
          <w:sz w:val="20"/>
          <w:szCs w:val="22"/>
        </w:rPr>
      </w:pPr>
    </w:p>
    <w:p w14:paraId="74758654"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1. Auf dem Grundbesitz ____________________________________, ___________________, _____________________, ____________________________________________________</w:t>
      </w:r>
    </w:p>
    <w:p w14:paraId="5BAF2925" w14:textId="77777777" w:rsidR="00A734DC" w:rsidRPr="00BC43C2" w:rsidRDefault="00A734DC" w:rsidP="00BC43C2">
      <w:pPr>
        <w:spacing w:line="276" w:lineRule="auto"/>
        <w:ind w:left="567"/>
        <w:rPr>
          <w:rFonts w:ascii="Arial" w:hAnsi="Arial" w:cs="Arial"/>
          <w:sz w:val="20"/>
          <w:szCs w:val="22"/>
        </w:rPr>
      </w:pPr>
    </w:p>
    <w:p w14:paraId="69CA482E" w14:textId="77777777" w:rsidR="00A734DC" w:rsidRPr="00BC43C2" w:rsidRDefault="00A734DC" w:rsidP="00BC43C2">
      <w:pPr>
        <w:spacing w:line="276" w:lineRule="auto"/>
        <w:ind w:left="567"/>
        <w:rPr>
          <w:rFonts w:ascii="Arial" w:hAnsi="Arial" w:cs="Arial"/>
          <w:sz w:val="20"/>
          <w:szCs w:val="22"/>
        </w:rPr>
      </w:pPr>
    </w:p>
    <w:p w14:paraId="10400174"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 xml:space="preserve">wird für die </w:t>
      </w:r>
      <w:r w:rsidRPr="00BC43C2">
        <w:rPr>
          <w:rFonts w:ascii="Arial" w:hAnsi="Arial" w:cs="Arial"/>
          <w:b/>
          <w:sz w:val="20"/>
          <w:szCs w:val="22"/>
        </w:rPr>
        <w:t>Stiftung Wohlfahrtspflege NRW</w:t>
      </w:r>
      <w:r w:rsidRPr="00BC43C2">
        <w:rPr>
          <w:rFonts w:ascii="Arial" w:hAnsi="Arial" w:cs="Arial"/>
          <w:sz w:val="20"/>
          <w:szCs w:val="22"/>
        </w:rPr>
        <w:t>, Fürstenwall 25, 40219 Düsseldorf, eine</w:t>
      </w:r>
    </w:p>
    <w:p w14:paraId="02847278" w14:textId="77777777" w:rsidR="00A734DC" w:rsidRPr="00BC43C2" w:rsidRDefault="00A734DC" w:rsidP="00BC43C2">
      <w:pPr>
        <w:spacing w:line="276" w:lineRule="auto"/>
        <w:ind w:left="567"/>
        <w:rPr>
          <w:rFonts w:ascii="Arial" w:hAnsi="Arial" w:cs="Arial"/>
          <w:sz w:val="20"/>
          <w:szCs w:val="22"/>
        </w:rPr>
      </w:pPr>
    </w:p>
    <w:p w14:paraId="2E282955" w14:textId="77777777" w:rsidR="00A734DC" w:rsidRPr="00BC43C2" w:rsidRDefault="00A734DC" w:rsidP="00BC43C2">
      <w:pPr>
        <w:spacing w:line="276" w:lineRule="auto"/>
        <w:ind w:left="567"/>
        <w:jc w:val="center"/>
        <w:rPr>
          <w:rFonts w:ascii="Arial" w:hAnsi="Arial" w:cs="Arial"/>
          <w:b/>
          <w:sz w:val="20"/>
          <w:szCs w:val="22"/>
        </w:rPr>
      </w:pPr>
      <w:r w:rsidRPr="00BC43C2">
        <w:rPr>
          <w:rFonts w:ascii="Arial" w:hAnsi="Arial" w:cs="Arial"/>
          <w:bCs/>
          <w:sz w:val="20"/>
          <w:szCs w:val="22"/>
        </w:rPr>
        <w:t>(Gesamt-)</w:t>
      </w:r>
      <w:r w:rsidRPr="00BC43C2">
        <w:rPr>
          <w:rFonts w:ascii="Arial" w:hAnsi="Arial" w:cs="Arial"/>
          <w:b/>
          <w:sz w:val="20"/>
          <w:szCs w:val="22"/>
        </w:rPr>
        <w:t>Buchgrundschuld</w:t>
      </w:r>
    </w:p>
    <w:p w14:paraId="55C65D26" w14:textId="77777777" w:rsidR="00A734DC" w:rsidRPr="00BC43C2" w:rsidRDefault="00A734DC" w:rsidP="00BC43C2">
      <w:pPr>
        <w:spacing w:line="276" w:lineRule="auto"/>
        <w:ind w:left="567"/>
        <w:rPr>
          <w:rFonts w:ascii="Arial" w:hAnsi="Arial" w:cs="Arial"/>
          <w:b/>
          <w:sz w:val="20"/>
          <w:szCs w:val="22"/>
        </w:rPr>
      </w:pPr>
    </w:p>
    <w:p w14:paraId="35F05F49"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in Höhe von EUR ____________ (</w:t>
      </w:r>
      <w:proofErr w:type="spellStart"/>
      <w:r w:rsidRPr="00BC43C2">
        <w:rPr>
          <w:rFonts w:ascii="Arial" w:hAnsi="Arial" w:cs="Arial"/>
          <w:sz w:val="20"/>
          <w:szCs w:val="22"/>
        </w:rPr>
        <w:t>i.W</w:t>
      </w:r>
      <w:proofErr w:type="spellEnd"/>
      <w:r w:rsidRPr="00BC43C2">
        <w:rPr>
          <w:rFonts w:ascii="Arial" w:hAnsi="Arial" w:cs="Arial"/>
          <w:sz w:val="20"/>
          <w:szCs w:val="22"/>
        </w:rPr>
        <w:t>.: Euro __________________________) bestellt.</w:t>
      </w:r>
    </w:p>
    <w:p w14:paraId="61843D3F" w14:textId="77777777" w:rsidR="00A734DC" w:rsidRPr="00BC43C2" w:rsidRDefault="00A734DC" w:rsidP="00BC43C2">
      <w:pPr>
        <w:spacing w:line="276" w:lineRule="auto"/>
        <w:ind w:left="567"/>
        <w:rPr>
          <w:rFonts w:ascii="Arial" w:hAnsi="Arial" w:cs="Arial"/>
          <w:sz w:val="20"/>
          <w:szCs w:val="22"/>
        </w:rPr>
      </w:pPr>
    </w:p>
    <w:p w14:paraId="292E8FE7" w14:textId="03CCDAFA"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2. Die Grundschuld ist vom Tage der Eintragungsbewilligung ab mit 20</w:t>
      </w:r>
      <w:r w:rsidR="007D7E89" w:rsidRPr="00BC43C2">
        <w:rPr>
          <w:rFonts w:ascii="Arial" w:hAnsi="Arial" w:cs="Arial"/>
          <w:sz w:val="20"/>
          <w:szCs w:val="22"/>
        </w:rPr>
        <w:t> </w:t>
      </w:r>
      <w:r w:rsidR="00325E3A" w:rsidRPr="00BC43C2">
        <w:rPr>
          <w:rFonts w:ascii="Arial" w:hAnsi="Arial" w:cs="Arial"/>
          <w:sz w:val="20"/>
          <w:szCs w:val="22"/>
        </w:rPr>
        <w:t>Prozent</w:t>
      </w:r>
      <w:r w:rsidRPr="00BC43C2">
        <w:rPr>
          <w:rFonts w:ascii="Arial" w:hAnsi="Arial" w:cs="Arial"/>
          <w:sz w:val="20"/>
          <w:szCs w:val="22"/>
        </w:rPr>
        <w:t xml:space="preserve"> jährlich zu verzinsen. Die Zinsen sind am ersten Tag des folgenden Kalenderjahres nachträglich zu zahlen. Zusätzlich ist eine einmalige sonstige Nebenleistung von 10</w:t>
      </w:r>
      <w:r w:rsidR="00F47340" w:rsidRPr="00BC43C2">
        <w:rPr>
          <w:rFonts w:ascii="Arial" w:hAnsi="Arial" w:cs="Arial"/>
          <w:sz w:val="20"/>
          <w:szCs w:val="22"/>
        </w:rPr>
        <w:t> </w:t>
      </w:r>
      <w:r w:rsidR="00325E3A" w:rsidRPr="00BC43C2">
        <w:rPr>
          <w:rFonts w:ascii="Arial" w:hAnsi="Arial" w:cs="Arial"/>
          <w:sz w:val="20"/>
          <w:szCs w:val="22"/>
        </w:rPr>
        <w:t>Prozent</w:t>
      </w:r>
      <w:r w:rsidRPr="00BC43C2">
        <w:rPr>
          <w:rFonts w:ascii="Arial" w:hAnsi="Arial" w:cs="Arial"/>
          <w:sz w:val="20"/>
          <w:szCs w:val="22"/>
        </w:rPr>
        <w:t xml:space="preserve"> des Grundschuldkapitals zu zahlen.</w:t>
      </w:r>
    </w:p>
    <w:p w14:paraId="7A53479D" w14:textId="77777777" w:rsidR="00A734DC" w:rsidRPr="00BC43C2" w:rsidRDefault="00A734DC" w:rsidP="00BC43C2">
      <w:pPr>
        <w:spacing w:line="276" w:lineRule="auto"/>
        <w:ind w:left="567"/>
        <w:rPr>
          <w:rFonts w:ascii="Arial" w:hAnsi="Arial" w:cs="Arial"/>
          <w:sz w:val="20"/>
          <w:szCs w:val="22"/>
        </w:rPr>
      </w:pPr>
    </w:p>
    <w:p w14:paraId="67EF42CD"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3. Die Erteilung eines Briefes ist ausgeschlossen.</w:t>
      </w:r>
    </w:p>
    <w:p w14:paraId="60E29A8C" w14:textId="77777777" w:rsidR="00A734DC" w:rsidRPr="00BC43C2" w:rsidRDefault="00A734DC" w:rsidP="00BC43C2">
      <w:pPr>
        <w:spacing w:line="276" w:lineRule="auto"/>
        <w:ind w:left="567"/>
        <w:rPr>
          <w:rFonts w:ascii="Arial" w:hAnsi="Arial" w:cs="Arial"/>
          <w:sz w:val="20"/>
          <w:szCs w:val="22"/>
        </w:rPr>
      </w:pPr>
    </w:p>
    <w:p w14:paraId="704FD229"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4. Wegen des Grundschuldbetrages, der Zinsen und der sonstigen Nebenleistung wird die Unterwerfung unter die sofortige Zwangsvollstreckung in den belasteten Grundbesitz in der Weise erklärt, dass die Zwangsvollstreckung aus dieser Urkunde gegen den jeweiligen Eigentümer des belasteten Grundstücks zulässig ist.</w:t>
      </w:r>
    </w:p>
    <w:p w14:paraId="413E5EEA" w14:textId="77777777" w:rsidR="00A734DC" w:rsidRPr="00BC43C2" w:rsidRDefault="00A734DC" w:rsidP="00BC43C2">
      <w:pPr>
        <w:spacing w:line="276" w:lineRule="auto"/>
        <w:ind w:left="567"/>
        <w:rPr>
          <w:rFonts w:ascii="Arial" w:hAnsi="Arial" w:cs="Arial"/>
          <w:sz w:val="20"/>
          <w:szCs w:val="22"/>
        </w:rPr>
      </w:pPr>
    </w:p>
    <w:p w14:paraId="10CBFFC4"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5. Die Grundschuld soll Rang erhalten in Abteilung II nach nicht wertmindernden Rechten, in Abteilung III nach _____________________________.</w:t>
      </w:r>
    </w:p>
    <w:p w14:paraId="7D1FC3FD" w14:textId="77777777" w:rsidR="00A734DC" w:rsidRPr="00BC43C2" w:rsidRDefault="00A734DC" w:rsidP="00BC43C2">
      <w:pPr>
        <w:spacing w:line="276" w:lineRule="auto"/>
        <w:ind w:left="567"/>
        <w:rPr>
          <w:rFonts w:ascii="Arial" w:hAnsi="Arial" w:cs="Arial"/>
          <w:sz w:val="20"/>
          <w:szCs w:val="22"/>
        </w:rPr>
      </w:pPr>
    </w:p>
    <w:p w14:paraId="46AEAD2E"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6. Es wird bewilligt und beantragt</w:t>
      </w:r>
    </w:p>
    <w:p w14:paraId="3636A9AF" w14:textId="77777777" w:rsidR="00A734DC" w:rsidRPr="00BC43C2" w:rsidRDefault="00A734DC" w:rsidP="00BC43C2">
      <w:pPr>
        <w:spacing w:line="276" w:lineRule="auto"/>
        <w:ind w:left="567"/>
        <w:rPr>
          <w:rFonts w:ascii="Arial" w:hAnsi="Arial" w:cs="Arial"/>
          <w:sz w:val="20"/>
          <w:szCs w:val="22"/>
        </w:rPr>
      </w:pPr>
    </w:p>
    <w:p w14:paraId="6A186E98"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a) die Grundschuld und die Unterwerfung unter die sofortige Zwangsvollstreckung in das Grundbuch einzutragen</w:t>
      </w:r>
    </w:p>
    <w:p w14:paraId="4657BD1F" w14:textId="77777777" w:rsidR="00A734DC" w:rsidRPr="00BC43C2" w:rsidRDefault="00A734DC" w:rsidP="00BC43C2">
      <w:pPr>
        <w:spacing w:line="276" w:lineRule="auto"/>
        <w:ind w:left="567"/>
        <w:rPr>
          <w:rFonts w:ascii="Arial" w:hAnsi="Arial" w:cs="Arial"/>
          <w:sz w:val="20"/>
          <w:szCs w:val="22"/>
        </w:rPr>
      </w:pPr>
    </w:p>
    <w:p w14:paraId="2EFF2A6D"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b) der Stiftung Wohlfahrtspflege NRW eine beglaubigte Abschrift der Grundschuldbestellungsurkunde zu erteilen</w:t>
      </w:r>
    </w:p>
    <w:p w14:paraId="0E0B5B1D" w14:textId="77777777" w:rsidR="00A734DC" w:rsidRPr="00BC43C2" w:rsidRDefault="00A734DC" w:rsidP="00BC43C2">
      <w:pPr>
        <w:spacing w:line="276" w:lineRule="auto"/>
        <w:ind w:left="567"/>
        <w:rPr>
          <w:rFonts w:ascii="Arial" w:hAnsi="Arial" w:cs="Arial"/>
          <w:sz w:val="20"/>
          <w:szCs w:val="22"/>
        </w:rPr>
      </w:pPr>
    </w:p>
    <w:p w14:paraId="64B30DE6"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 xml:space="preserve">c) nach Eintragung der Grundschuld der Stiftung Wohlfahrtspflege NRW eine unbeglaubigte Abschrift des Grundbuchs zu erteilen - zu Händen </w:t>
      </w:r>
      <w:r w:rsidRPr="00BC43C2">
        <w:rPr>
          <w:rFonts w:ascii="Arial" w:hAnsi="Arial" w:cs="Arial"/>
          <w:sz w:val="20"/>
          <w:szCs w:val="22"/>
          <w:lang w:val="en-US"/>
        </w:rPr>
        <w:fldChar w:fldCharType="begin"/>
      </w:r>
      <w:r w:rsidRPr="00BC43C2">
        <w:rPr>
          <w:rFonts w:ascii="Arial" w:hAnsi="Arial" w:cs="Arial"/>
          <w:sz w:val="20"/>
          <w:szCs w:val="22"/>
        </w:rPr>
        <w:instrText xml:space="preserve"> IF </w:instrText>
      </w:r>
      <w:r w:rsidRPr="00BC43C2">
        <w:rPr>
          <w:rFonts w:ascii="Arial" w:hAnsi="Arial" w:cs="Arial"/>
          <w:sz w:val="20"/>
          <w:szCs w:val="22"/>
          <w:lang w:val="en-US"/>
        </w:rPr>
        <w:fldChar w:fldCharType="begin"/>
      </w:r>
      <w:r w:rsidRPr="00BC43C2">
        <w:rPr>
          <w:rFonts w:ascii="Arial" w:hAnsi="Arial" w:cs="Arial"/>
          <w:sz w:val="20"/>
          <w:szCs w:val="22"/>
        </w:rPr>
        <w:instrText xml:space="preserve"> DOCVARIABLE NKZ </w:instrText>
      </w:r>
      <w:r w:rsidRPr="00BC43C2">
        <w:rPr>
          <w:rFonts w:ascii="Arial" w:hAnsi="Arial" w:cs="Arial"/>
          <w:sz w:val="20"/>
          <w:szCs w:val="22"/>
          <w:lang w:val="en-US"/>
        </w:rPr>
        <w:fldChar w:fldCharType="separate"/>
      </w:r>
      <w:r w:rsidRPr="00BC43C2">
        <w:rPr>
          <w:rFonts w:ascii="Arial" w:hAnsi="Arial" w:cs="Arial"/>
          <w:sz w:val="20"/>
          <w:szCs w:val="22"/>
        </w:rPr>
        <w:softHyphen/>
      </w:r>
      <w:r w:rsidRPr="00BC43C2">
        <w:rPr>
          <w:rFonts w:ascii="Arial" w:hAnsi="Arial" w:cs="Arial"/>
          <w:sz w:val="20"/>
          <w:szCs w:val="22"/>
        </w:rPr>
        <w:fldChar w:fldCharType="end"/>
      </w:r>
      <w:r w:rsidRPr="00BC43C2">
        <w:rPr>
          <w:rFonts w:ascii="Arial" w:hAnsi="Arial" w:cs="Arial"/>
          <w:sz w:val="20"/>
          <w:szCs w:val="22"/>
        </w:rPr>
        <w:instrText xml:space="preserve"> = "B" "der Notarin" "des Notars" </w:instrText>
      </w:r>
      <w:r w:rsidRPr="00BC43C2">
        <w:rPr>
          <w:rFonts w:ascii="Arial" w:hAnsi="Arial" w:cs="Arial"/>
          <w:sz w:val="20"/>
          <w:szCs w:val="22"/>
          <w:lang w:val="en-US"/>
        </w:rPr>
        <w:fldChar w:fldCharType="separate"/>
      </w:r>
      <w:r w:rsidRPr="00BC43C2">
        <w:rPr>
          <w:rFonts w:ascii="Arial" w:hAnsi="Arial" w:cs="Arial"/>
          <w:sz w:val="20"/>
          <w:szCs w:val="22"/>
        </w:rPr>
        <w:t>des Notars</w:t>
      </w:r>
      <w:r w:rsidRPr="00BC43C2">
        <w:rPr>
          <w:rFonts w:ascii="Arial" w:hAnsi="Arial" w:cs="Arial"/>
          <w:sz w:val="20"/>
          <w:szCs w:val="22"/>
        </w:rPr>
        <w:fldChar w:fldCharType="end"/>
      </w:r>
      <w:r w:rsidRPr="00BC43C2">
        <w:rPr>
          <w:rFonts w:ascii="Arial" w:hAnsi="Arial" w:cs="Arial"/>
          <w:sz w:val="20"/>
          <w:szCs w:val="22"/>
        </w:rPr>
        <w:t>.</w:t>
      </w:r>
    </w:p>
    <w:p w14:paraId="44290A65" w14:textId="77777777" w:rsidR="00A734DC" w:rsidRPr="00BC43C2" w:rsidRDefault="00A734DC" w:rsidP="00BC43C2">
      <w:pPr>
        <w:spacing w:line="276" w:lineRule="auto"/>
        <w:ind w:left="567"/>
        <w:rPr>
          <w:rFonts w:ascii="Arial" w:hAnsi="Arial" w:cs="Arial"/>
          <w:sz w:val="20"/>
          <w:szCs w:val="22"/>
        </w:rPr>
      </w:pPr>
    </w:p>
    <w:p w14:paraId="7580965C" w14:textId="77777777" w:rsidR="00A734DC" w:rsidRPr="00BC43C2" w:rsidRDefault="006A2203" w:rsidP="00BC43C2">
      <w:pPr>
        <w:spacing w:line="276" w:lineRule="auto"/>
        <w:ind w:left="567"/>
        <w:rPr>
          <w:rFonts w:ascii="Arial" w:hAnsi="Arial" w:cs="Arial"/>
          <w:sz w:val="20"/>
          <w:szCs w:val="22"/>
        </w:rPr>
      </w:pPr>
      <w:r w:rsidRPr="00BC43C2">
        <w:rPr>
          <w:rFonts w:ascii="Arial" w:hAnsi="Arial" w:cs="Arial"/>
          <w:sz w:val="20"/>
          <w:szCs w:val="22"/>
        </w:rPr>
        <w:t>7</w:t>
      </w:r>
      <w:r w:rsidR="00A734DC" w:rsidRPr="00BC43C2">
        <w:rPr>
          <w:rFonts w:ascii="Arial" w:hAnsi="Arial" w:cs="Arial"/>
          <w:sz w:val="20"/>
          <w:szCs w:val="22"/>
        </w:rPr>
        <w:t>. Der Stiftung Wohlfahrtspflege NRW ist jederzeit auf ihren einseitigen Antrag eine für den Grundschuldbetrag und die Zinsen sowie die einmalige Nebenleistung vollstreckbare Ausfertigung dieser Urkunde zu erteilen, ohne dass es des Nachweises der Fälligkeit der Grundschuld bedarf.</w:t>
      </w:r>
    </w:p>
    <w:p w14:paraId="6115472C" w14:textId="77777777" w:rsidR="00A734DC" w:rsidRPr="00BC43C2" w:rsidRDefault="00A734DC" w:rsidP="00BC43C2">
      <w:pPr>
        <w:spacing w:line="276" w:lineRule="auto"/>
        <w:ind w:left="567"/>
        <w:rPr>
          <w:rFonts w:ascii="Arial" w:hAnsi="Arial" w:cs="Arial"/>
          <w:sz w:val="20"/>
          <w:szCs w:val="22"/>
        </w:rPr>
      </w:pPr>
    </w:p>
    <w:p w14:paraId="085857A7"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 xml:space="preserve">8. Falls mehrere Pfandobjekte belastet werden und die Grundschuld nicht an allen zugleich, d. h. an demselben Tage eingetragen wird, soll sie an denjenigen Pfandobjekten, an denen sie jeweils </w:t>
      </w:r>
      <w:r w:rsidRPr="00BC43C2">
        <w:rPr>
          <w:rFonts w:ascii="Arial" w:hAnsi="Arial" w:cs="Arial"/>
          <w:sz w:val="20"/>
          <w:szCs w:val="22"/>
        </w:rPr>
        <w:lastRenderedPageBreak/>
        <w:t>eingetragen wird, bereits mit der Eintragung unabhängig vom weiteren Vollzug der Urkunde entstehen.</w:t>
      </w:r>
    </w:p>
    <w:p w14:paraId="40274E07" w14:textId="77777777" w:rsidR="00A734DC" w:rsidRPr="00BC43C2" w:rsidRDefault="00A734DC" w:rsidP="00BC43C2">
      <w:pPr>
        <w:spacing w:line="276" w:lineRule="auto"/>
        <w:ind w:left="567"/>
        <w:rPr>
          <w:rFonts w:ascii="Arial" w:hAnsi="Arial" w:cs="Arial"/>
          <w:sz w:val="20"/>
          <w:szCs w:val="22"/>
        </w:rPr>
      </w:pPr>
    </w:p>
    <w:p w14:paraId="3EE92A66"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 xml:space="preserve">9. </w:t>
      </w:r>
      <w:r w:rsidRPr="00BC43C2">
        <w:rPr>
          <w:rFonts w:ascii="Arial" w:hAnsi="Arial" w:cs="Arial"/>
          <w:sz w:val="20"/>
          <w:szCs w:val="22"/>
          <w:lang w:val="en-US"/>
        </w:rPr>
        <w:fldChar w:fldCharType="begin"/>
      </w:r>
      <w:r w:rsidRPr="00BC43C2">
        <w:rPr>
          <w:rFonts w:ascii="Arial" w:hAnsi="Arial" w:cs="Arial"/>
          <w:sz w:val="20"/>
          <w:szCs w:val="22"/>
        </w:rPr>
        <w:instrText xml:space="preserve"> IF </w:instrText>
      </w:r>
      <w:r w:rsidRPr="00BC43C2">
        <w:rPr>
          <w:rFonts w:ascii="Arial" w:hAnsi="Arial" w:cs="Arial"/>
          <w:sz w:val="20"/>
          <w:szCs w:val="22"/>
          <w:lang w:val="en-US"/>
        </w:rPr>
        <w:fldChar w:fldCharType="begin"/>
      </w:r>
      <w:r w:rsidRPr="00BC43C2">
        <w:rPr>
          <w:rFonts w:ascii="Arial" w:hAnsi="Arial" w:cs="Arial"/>
          <w:sz w:val="20"/>
          <w:szCs w:val="22"/>
        </w:rPr>
        <w:instrText xml:space="preserve"> DOCVARIABLE NKZ </w:instrText>
      </w:r>
      <w:r w:rsidRPr="00BC43C2">
        <w:rPr>
          <w:rFonts w:ascii="Arial" w:hAnsi="Arial" w:cs="Arial"/>
          <w:sz w:val="20"/>
          <w:szCs w:val="22"/>
          <w:lang w:val="en-US"/>
        </w:rPr>
        <w:fldChar w:fldCharType="separate"/>
      </w:r>
      <w:r w:rsidRPr="00BC43C2">
        <w:rPr>
          <w:rFonts w:ascii="Arial" w:hAnsi="Arial" w:cs="Arial"/>
          <w:sz w:val="20"/>
          <w:szCs w:val="22"/>
        </w:rPr>
        <w:softHyphen/>
      </w:r>
      <w:r w:rsidRPr="00BC43C2">
        <w:rPr>
          <w:rFonts w:ascii="Arial" w:hAnsi="Arial" w:cs="Arial"/>
          <w:sz w:val="20"/>
          <w:szCs w:val="22"/>
        </w:rPr>
        <w:fldChar w:fldCharType="end"/>
      </w:r>
      <w:r w:rsidRPr="00BC43C2">
        <w:rPr>
          <w:rFonts w:ascii="Arial" w:hAnsi="Arial" w:cs="Arial"/>
          <w:sz w:val="20"/>
          <w:szCs w:val="22"/>
        </w:rPr>
        <w:instrText xml:space="preserve"> = "B" "Die Notarin" "Der Notar" </w:instrText>
      </w:r>
      <w:r w:rsidRPr="00BC43C2">
        <w:rPr>
          <w:rFonts w:ascii="Arial" w:hAnsi="Arial" w:cs="Arial"/>
          <w:sz w:val="20"/>
          <w:szCs w:val="22"/>
          <w:lang w:val="en-US"/>
        </w:rPr>
        <w:fldChar w:fldCharType="separate"/>
      </w:r>
      <w:r w:rsidRPr="00BC43C2">
        <w:rPr>
          <w:rFonts w:ascii="Arial" w:hAnsi="Arial" w:cs="Arial"/>
          <w:sz w:val="20"/>
          <w:szCs w:val="22"/>
        </w:rPr>
        <w:t>Der Notar</w:t>
      </w:r>
      <w:r w:rsidRPr="00BC43C2">
        <w:rPr>
          <w:rFonts w:ascii="Arial" w:hAnsi="Arial" w:cs="Arial"/>
          <w:sz w:val="20"/>
          <w:szCs w:val="22"/>
        </w:rPr>
        <w:fldChar w:fldCharType="end"/>
      </w:r>
      <w:r w:rsidRPr="00BC43C2">
        <w:rPr>
          <w:rFonts w:ascii="Arial" w:hAnsi="Arial" w:cs="Arial"/>
          <w:sz w:val="20"/>
          <w:szCs w:val="22"/>
        </w:rPr>
        <w:t xml:space="preserve"> wird ermächtigt, von dieser Urkunde zugunsten der Stiftung Wohlfahrtspflege NRW Gebrauch zu machen. Alle mit dieser Urkunde jetzt und in Zukunft verbundenen Kosten trägt der Eigentümer.</w:t>
      </w:r>
    </w:p>
    <w:p w14:paraId="120C6C51" w14:textId="77777777" w:rsidR="00A734DC" w:rsidRPr="00BC43C2" w:rsidRDefault="00A734DC" w:rsidP="00BC43C2">
      <w:pPr>
        <w:spacing w:line="276" w:lineRule="auto"/>
        <w:ind w:left="567"/>
        <w:rPr>
          <w:rFonts w:ascii="Arial" w:hAnsi="Arial" w:cs="Arial"/>
          <w:sz w:val="20"/>
          <w:szCs w:val="22"/>
        </w:rPr>
      </w:pPr>
    </w:p>
    <w:p w14:paraId="01A40A10"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10. Zur weiteren Sicherung tritt der Eigentümer hiermit seine gegenwärtigen und künftigen Ansprüche auf Rückgewähr von Grundschulden, die der in dieser Urkunde bestellten Grundschuld gegenwärtig oder künftig im Rang vorgehen oder gleichstehen – insbesondere auf Abtretung der Grundschuld, auf Verzicht, Aufhebung und auf Herausgabe des Versteigerungserlöses - an die Stiftung Wohlfahrtspflege NRW ab. Abgetreten sind auch Ansprüche auf Rückabtretung abgetretener Rückgewähransprüche. Die Stiftung Wohlfahrtspflege NRW ist ermächtigt, die Abtretung den Drittschuldnern anzuzeigen.</w:t>
      </w:r>
    </w:p>
    <w:p w14:paraId="0D22C8DB" w14:textId="77777777" w:rsidR="00A734DC" w:rsidRPr="00BC43C2" w:rsidRDefault="00A734DC" w:rsidP="00BC43C2">
      <w:pPr>
        <w:spacing w:line="276" w:lineRule="auto"/>
        <w:ind w:left="567"/>
        <w:rPr>
          <w:rFonts w:ascii="Arial" w:hAnsi="Arial" w:cs="Arial"/>
          <w:sz w:val="20"/>
          <w:szCs w:val="22"/>
        </w:rPr>
      </w:pPr>
    </w:p>
    <w:p w14:paraId="705E25AF" w14:textId="77777777" w:rsidR="00A734DC" w:rsidRPr="00BC43C2" w:rsidRDefault="00A734DC" w:rsidP="00BC43C2">
      <w:pPr>
        <w:spacing w:line="276" w:lineRule="auto"/>
        <w:rPr>
          <w:rFonts w:ascii="Arial" w:hAnsi="Arial" w:cs="Arial"/>
          <w:sz w:val="20"/>
          <w:szCs w:val="22"/>
        </w:rPr>
      </w:pPr>
    </w:p>
    <w:p w14:paraId="66D8A4E5" w14:textId="77777777" w:rsidR="00A734DC" w:rsidRPr="00BC43C2" w:rsidRDefault="00A734DC" w:rsidP="00BC43C2">
      <w:pPr>
        <w:spacing w:line="276" w:lineRule="auto"/>
        <w:ind w:left="567"/>
        <w:rPr>
          <w:rFonts w:ascii="Arial" w:hAnsi="Arial" w:cs="Arial"/>
          <w:b/>
          <w:sz w:val="20"/>
          <w:szCs w:val="22"/>
        </w:rPr>
      </w:pPr>
      <w:r w:rsidRPr="00BC43C2">
        <w:rPr>
          <w:rFonts w:ascii="Arial" w:hAnsi="Arial" w:cs="Arial"/>
          <w:b/>
          <w:sz w:val="20"/>
          <w:szCs w:val="22"/>
        </w:rPr>
        <w:t>II.</w:t>
      </w:r>
      <w:r w:rsidRPr="00BC43C2">
        <w:rPr>
          <w:rFonts w:ascii="Arial" w:hAnsi="Arial" w:cs="Arial"/>
          <w:b/>
          <w:sz w:val="20"/>
          <w:szCs w:val="22"/>
        </w:rPr>
        <w:tab/>
        <w:t>Persönliche Haftungsübernahme mit Zwangsvollstreckungsunterwerfung</w:t>
      </w:r>
    </w:p>
    <w:p w14:paraId="203AC03B" w14:textId="77777777" w:rsidR="00A734DC" w:rsidRPr="00BC43C2" w:rsidRDefault="00A734DC" w:rsidP="00BC43C2">
      <w:pPr>
        <w:spacing w:line="276" w:lineRule="auto"/>
        <w:ind w:left="567"/>
        <w:rPr>
          <w:rFonts w:ascii="Arial" w:hAnsi="Arial" w:cs="Arial"/>
          <w:b/>
          <w:sz w:val="20"/>
          <w:szCs w:val="22"/>
        </w:rPr>
      </w:pPr>
    </w:p>
    <w:p w14:paraId="08ED6583"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Der Eigentümer, __________________________________________, erklärt:</w:t>
      </w:r>
    </w:p>
    <w:p w14:paraId="165C1069" w14:textId="77777777" w:rsidR="00A734DC" w:rsidRPr="00BC43C2" w:rsidRDefault="00A734DC" w:rsidP="00BC43C2">
      <w:pPr>
        <w:spacing w:line="276" w:lineRule="auto"/>
        <w:ind w:left="567"/>
        <w:rPr>
          <w:rFonts w:ascii="Arial" w:hAnsi="Arial" w:cs="Arial"/>
          <w:sz w:val="20"/>
          <w:szCs w:val="22"/>
        </w:rPr>
      </w:pPr>
    </w:p>
    <w:p w14:paraId="64EE3A00"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Für die Zahlung eines Geldbetrages in Höhe des Grundschuldbetrages, der Zinsen vom Tag der Eintragungsbewilligung ab und der einmaligen Nebenleistung übernimmt der Eigentümer die persönliche Haftung, aus welcher ihn die Stiftung Wohlfahrtspflege NRW jederzeit in Anspruch nehmen kann. Der Eigentümer unterwirft sich auch wegen dieser persönlichen Haftung der sofortigen Zwangsvollstreckung aus dieser Urkunde in das gesamte Vermögen.</w:t>
      </w:r>
    </w:p>
    <w:p w14:paraId="2233F223" w14:textId="77777777" w:rsidR="00A72706" w:rsidRPr="00BC43C2" w:rsidRDefault="00A72706" w:rsidP="00BC43C2">
      <w:pPr>
        <w:overflowPunct/>
        <w:autoSpaceDE/>
        <w:autoSpaceDN/>
        <w:adjustRightInd/>
        <w:spacing w:line="276" w:lineRule="auto"/>
        <w:ind w:left="567"/>
        <w:jc w:val="left"/>
        <w:textAlignment w:val="auto"/>
        <w:rPr>
          <w:rFonts w:ascii="Arial" w:hAnsi="Arial" w:cs="Arial"/>
          <w:sz w:val="20"/>
          <w:szCs w:val="22"/>
        </w:rPr>
      </w:pPr>
    </w:p>
    <w:p w14:paraId="3DDCDDEA" w14:textId="77777777" w:rsidR="006A2203" w:rsidRPr="00BC43C2" w:rsidRDefault="00A734DC" w:rsidP="00BC43C2">
      <w:pPr>
        <w:overflowPunct/>
        <w:autoSpaceDE/>
        <w:autoSpaceDN/>
        <w:adjustRightInd/>
        <w:spacing w:line="276" w:lineRule="auto"/>
        <w:ind w:left="567"/>
        <w:jc w:val="left"/>
        <w:textAlignment w:val="auto"/>
        <w:rPr>
          <w:rFonts w:ascii="Arial" w:hAnsi="Arial" w:cs="Arial"/>
          <w:sz w:val="20"/>
          <w:szCs w:val="22"/>
        </w:rPr>
      </w:pPr>
      <w:r w:rsidRPr="00BC43C2">
        <w:rPr>
          <w:rFonts w:ascii="Arial" w:hAnsi="Arial" w:cs="Arial"/>
          <w:sz w:val="20"/>
          <w:szCs w:val="22"/>
        </w:rPr>
        <w:t xml:space="preserve">Es wird beantragt, der Stiftung Wohlfahrtspflege NRW auch insoweit unverzüglich eine beglaubigte Abschrift dieser Urkunde zu erteilen </w:t>
      </w:r>
      <w:r w:rsidR="006A2203" w:rsidRPr="00BC43C2">
        <w:rPr>
          <w:rFonts w:ascii="Arial" w:hAnsi="Arial" w:cs="Arial"/>
          <w:sz w:val="20"/>
          <w:szCs w:val="22"/>
        </w:rPr>
        <w:t>und auszuhändigen. Der Stiftung</w:t>
      </w:r>
      <w:r w:rsidRPr="00BC43C2">
        <w:rPr>
          <w:rFonts w:ascii="Arial" w:hAnsi="Arial" w:cs="Arial"/>
          <w:sz w:val="20"/>
          <w:szCs w:val="22"/>
        </w:rPr>
        <w:t xml:space="preserve"> Wohlfahrtspflege NRW ist auch insoweit jederzeit auf ihren einseitigen Antrag eine vollstreckbare Ausfertigung dieser Urkunde zu erteilen.</w:t>
      </w:r>
    </w:p>
    <w:p w14:paraId="5D3A327F" w14:textId="1F7E08AF" w:rsidR="00A72706" w:rsidRPr="00BC43C2" w:rsidRDefault="00A72706" w:rsidP="00BC43C2">
      <w:pPr>
        <w:spacing w:line="276" w:lineRule="auto"/>
        <w:ind w:left="567"/>
        <w:rPr>
          <w:rFonts w:ascii="Arial" w:hAnsi="Arial" w:cs="Arial"/>
          <w:b/>
          <w:sz w:val="20"/>
          <w:szCs w:val="22"/>
        </w:rPr>
      </w:pPr>
    </w:p>
    <w:p w14:paraId="05D66EAE" w14:textId="77777777" w:rsidR="007D39A6" w:rsidRPr="00BC43C2" w:rsidRDefault="007D39A6" w:rsidP="00BC43C2">
      <w:pPr>
        <w:spacing w:line="276" w:lineRule="auto"/>
        <w:ind w:left="567"/>
        <w:rPr>
          <w:rFonts w:ascii="Arial" w:hAnsi="Arial" w:cs="Arial"/>
          <w:b/>
          <w:sz w:val="20"/>
          <w:szCs w:val="22"/>
        </w:rPr>
      </w:pPr>
    </w:p>
    <w:p w14:paraId="1CB01FD6" w14:textId="77777777" w:rsidR="00A734DC" w:rsidRPr="00BC43C2" w:rsidRDefault="00A734DC" w:rsidP="00BC43C2">
      <w:pPr>
        <w:spacing w:line="276" w:lineRule="auto"/>
        <w:ind w:left="567"/>
        <w:rPr>
          <w:rFonts w:ascii="Arial" w:hAnsi="Arial" w:cs="Arial"/>
          <w:b/>
          <w:sz w:val="20"/>
          <w:szCs w:val="22"/>
        </w:rPr>
      </w:pPr>
      <w:r w:rsidRPr="00BC43C2">
        <w:rPr>
          <w:rFonts w:ascii="Arial" w:hAnsi="Arial" w:cs="Arial"/>
          <w:b/>
          <w:sz w:val="20"/>
          <w:szCs w:val="22"/>
        </w:rPr>
        <w:t>III. Zweckerklärung</w:t>
      </w:r>
    </w:p>
    <w:p w14:paraId="2BC20539" w14:textId="77777777" w:rsidR="00A734DC" w:rsidRPr="00BC43C2" w:rsidRDefault="00A734DC" w:rsidP="00BC43C2">
      <w:pPr>
        <w:spacing w:line="276" w:lineRule="auto"/>
        <w:ind w:left="567"/>
        <w:rPr>
          <w:rFonts w:ascii="Arial" w:hAnsi="Arial" w:cs="Arial"/>
          <w:b/>
          <w:sz w:val="20"/>
          <w:szCs w:val="22"/>
        </w:rPr>
      </w:pPr>
    </w:p>
    <w:p w14:paraId="4D4F2330" w14:textId="77777777" w:rsidR="00A734DC" w:rsidRPr="00BC43C2" w:rsidRDefault="00A734DC" w:rsidP="00BC43C2">
      <w:pPr>
        <w:spacing w:line="276" w:lineRule="auto"/>
        <w:ind w:left="567"/>
        <w:rPr>
          <w:rFonts w:ascii="Arial" w:hAnsi="Arial" w:cs="Arial"/>
          <w:sz w:val="20"/>
          <w:szCs w:val="22"/>
        </w:rPr>
      </w:pPr>
      <w:r w:rsidRPr="00BC43C2">
        <w:rPr>
          <w:rFonts w:ascii="Arial" w:hAnsi="Arial" w:cs="Arial"/>
          <w:sz w:val="20"/>
          <w:szCs w:val="22"/>
        </w:rPr>
        <w:t>Die Grundschuld und die persönliche Schuldübernahme dienen als Sicherheit für alle Ansprüche, die der Stiftung Wohlfahrtspflege NRW aus dem Zuwendungsbescheid vom __________ (Az. ____________________) gegen den Eigentümer zustehen.</w:t>
      </w:r>
    </w:p>
    <w:p w14:paraId="7005CD37" w14:textId="77777777" w:rsidR="00A734DC" w:rsidRPr="00BC43C2" w:rsidRDefault="00A734DC" w:rsidP="00BC43C2">
      <w:pPr>
        <w:spacing w:line="276" w:lineRule="auto"/>
        <w:ind w:left="567"/>
        <w:rPr>
          <w:rFonts w:ascii="Arial" w:hAnsi="Arial" w:cs="Arial"/>
          <w:sz w:val="20"/>
          <w:szCs w:val="22"/>
        </w:rPr>
      </w:pPr>
    </w:p>
    <w:p w14:paraId="299E9C96" w14:textId="77777777" w:rsidR="00A734DC" w:rsidRPr="00BC43C2" w:rsidRDefault="00A734DC" w:rsidP="00BC43C2">
      <w:pPr>
        <w:spacing w:line="276" w:lineRule="auto"/>
        <w:ind w:left="567"/>
        <w:rPr>
          <w:rFonts w:ascii="Arial" w:hAnsi="Arial" w:cs="Arial"/>
          <w:sz w:val="20"/>
          <w:szCs w:val="22"/>
        </w:rPr>
      </w:pPr>
    </w:p>
    <w:p w14:paraId="44E9E5A8" w14:textId="55AFAD18" w:rsidR="00A734DC" w:rsidRPr="00BC43C2" w:rsidRDefault="00A734DC" w:rsidP="00BC43C2">
      <w:pPr>
        <w:numPr>
          <w:ilvl w:val="0"/>
          <w:numId w:val="4"/>
        </w:numPr>
        <w:tabs>
          <w:tab w:val="clear" w:pos="454"/>
        </w:tabs>
        <w:spacing w:line="276" w:lineRule="auto"/>
        <w:ind w:left="567" w:firstLine="0"/>
        <w:rPr>
          <w:rFonts w:ascii="Arial" w:hAnsi="Arial" w:cs="Arial"/>
          <w:sz w:val="20"/>
          <w:szCs w:val="22"/>
        </w:rPr>
      </w:pPr>
      <w:r w:rsidRPr="00BC43C2">
        <w:rPr>
          <w:rFonts w:ascii="Arial" w:hAnsi="Arial" w:cs="Arial"/>
          <w:sz w:val="20"/>
          <w:szCs w:val="22"/>
        </w:rPr>
        <w:t>vorgelesen, genehmigt und wie folgt unterschrieben:</w:t>
      </w:r>
      <w:r w:rsidR="00C95379" w:rsidRPr="00BC43C2">
        <w:rPr>
          <w:rFonts w:ascii="Arial" w:hAnsi="Arial" w:cs="Arial"/>
          <w:sz w:val="20"/>
          <w:szCs w:val="22"/>
        </w:rPr>
        <w:t>“</w:t>
      </w:r>
    </w:p>
    <w:p w14:paraId="5C1C3C97" w14:textId="77777777" w:rsidR="00A734DC" w:rsidRPr="00BC43C2" w:rsidRDefault="00A734DC" w:rsidP="00BC43C2">
      <w:pPr>
        <w:spacing w:line="276" w:lineRule="auto"/>
        <w:rPr>
          <w:rFonts w:ascii="Arial" w:hAnsi="Arial" w:cs="Arial"/>
          <w:sz w:val="20"/>
          <w:szCs w:val="22"/>
        </w:rPr>
      </w:pPr>
    </w:p>
    <w:p w14:paraId="424D4F89" w14:textId="77777777" w:rsidR="00A734DC" w:rsidRPr="00BC43C2" w:rsidRDefault="00A734DC" w:rsidP="00BC43C2">
      <w:pPr>
        <w:spacing w:line="276" w:lineRule="auto"/>
        <w:rPr>
          <w:rFonts w:ascii="Arial" w:hAnsi="Arial" w:cs="Arial"/>
          <w:sz w:val="20"/>
          <w:szCs w:val="22"/>
        </w:rPr>
      </w:pPr>
    </w:p>
    <w:p w14:paraId="2AF11D14" w14:textId="77777777" w:rsidR="005567DB" w:rsidRPr="00BC43C2" w:rsidRDefault="00044618" w:rsidP="00BC43C2">
      <w:pPr>
        <w:pStyle w:val="berschrift1"/>
        <w:numPr>
          <w:ilvl w:val="0"/>
          <w:numId w:val="1"/>
        </w:numPr>
        <w:spacing w:before="0" w:line="276" w:lineRule="auto"/>
        <w:jc w:val="both"/>
        <w:rPr>
          <w:rFonts w:ascii="Arial" w:hAnsi="Arial" w:cs="Arial"/>
          <w:sz w:val="20"/>
          <w:szCs w:val="22"/>
          <w:u w:val="single"/>
        </w:rPr>
      </w:pPr>
      <w:r w:rsidRPr="00BC43C2">
        <w:rPr>
          <w:rFonts w:ascii="Arial" w:hAnsi="Arial" w:cs="Arial"/>
          <w:sz w:val="20"/>
          <w:szCs w:val="22"/>
          <w:u w:val="single"/>
        </w:rPr>
        <w:t xml:space="preserve">III. </w:t>
      </w:r>
      <w:r w:rsidR="005567DB" w:rsidRPr="00BC43C2">
        <w:rPr>
          <w:rFonts w:ascii="Arial" w:hAnsi="Arial" w:cs="Arial"/>
          <w:sz w:val="20"/>
          <w:szCs w:val="22"/>
          <w:u w:val="single"/>
        </w:rPr>
        <w:t>Kosten</w:t>
      </w:r>
    </w:p>
    <w:p w14:paraId="7EF547BA" w14:textId="77777777" w:rsidR="005567DB" w:rsidRPr="00BC43C2" w:rsidRDefault="005567DB" w:rsidP="00BC43C2">
      <w:pPr>
        <w:spacing w:line="276" w:lineRule="auto"/>
        <w:rPr>
          <w:rFonts w:ascii="Arial" w:hAnsi="Arial" w:cs="Arial"/>
          <w:sz w:val="20"/>
          <w:szCs w:val="22"/>
        </w:rPr>
      </w:pPr>
    </w:p>
    <w:p w14:paraId="22CDA501" w14:textId="77777777" w:rsidR="00635F47" w:rsidRPr="00BC43C2" w:rsidRDefault="005567DB" w:rsidP="00BC43C2">
      <w:pPr>
        <w:spacing w:line="276" w:lineRule="auto"/>
        <w:rPr>
          <w:rFonts w:ascii="Arial" w:hAnsi="Arial" w:cs="Arial"/>
          <w:sz w:val="20"/>
          <w:szCs w:val="22"/>
        </w:rPr>
      </w:pPr>
      <w:r w:rsidRPr="00BC43C2">
        <w:rPr>
          <w:rFonts w:ascii="Arial" w:hAnsi="Arial" w:cs="Arial"/>
          <w:sz w:val="20"/>
          <w:szCs w:val="22"/>
        </w:rPr>
        <w:t xml:space="preserve">Kosten werden von der Stiftung Wohlfahrtspflege </w:t>
      </w:r>
      <w:r w:rsidR="006A2203" w:rsidRPr="00BC43C2">
        <w:rPr>
          <w:rFonts w:ascii="Arial" w:hAnsi="Arial" w:cs="Arial"/>
          <w:sz w:val="20"/>
          <w:szCs w:val="22"/>
        </w:rPr>
        <w:t xml:space="preserve">NRW </w:t>
      </w:r>
      <w:r w:rsidRPr="00BC43C2">
        <w:rPr>
          <w:rFonts w:ascii="Arial" w:hAnsi="Arial" w:cs="Arial"/>
          <w:sz w:val="20"/>
          <w:szCs w:val="22"/>
        </w:rPr>
        <w:t>nicht übernommen.</w:t>
      </w:r>
    </w:p>
    <w:sectPr w:rsidR="00635F47" w:rsidRPr="00BC43C2" w:rsidSect="00A734DC">
      <w:headerReference w:type="default" r:id="rId8"/>
      <w:footerReference w:type="default" r:id="rId9"/>
      <w:headerReference w:type="first" r:id="rId10"/>
      <w:pgSz w:w="11907" w:h="16840" w:code="9"/>
      <w:pgMar w:top="1417" w:right="1417" w:bottom="1134" w:left="1417" w:header="907"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D611" w14:textId="77777777" w:rsidR="00547C79" w:rsidRDefault="00547C79" w:rsidP="00635F47">
      <w:r>
        <w:separator/>
      </w:r>
    </w:p>
  </w:endnote>
  <w:endnote w:type="continuationSeparator" w:id="0">
    <w:p w14:paraId="77767F1F" w14:textId="77777777" w:rsidR="00547C79" w:rsidRDefault="00547C79" w:rsidP="0063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kkurat">
    <w:altName w:val="Malgun Gothic"/>
    <w:panose1 w:val="02000503040000020004"/>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
    <w:altName w:val="Times New Roman"/>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907819"/>
      <w:docPartObj>
        <w:docPartGallery w:val="Page Numbers (Bottom of Page)"/>
        <w:docPartUnique/>
      </w:docPartObj>
    </w:sdtPr>
    <w:sdtEndPr/>
    <w:sdtContent>
      <w:p w14:paraId="74D280A2" w14:textId="0D2E2023" w:rsidR="00565608" w:rsidRDefault="00565608">
        <w:pPr>
          <w:pStyle w:val="Fuzeile"/>
          <w:jc w:val="center"/>
        </w:pPr>
        <w:r>
          <w:fldChar w:fldCharType="begin"/>
        </w:r>
        <w:r>
          <w:instrText>PAGE   \* MERGEFORMAT</w:instrText>
        </w:r>
        <w:r>
          <w:fldChar w:fldCharType="separate"/>
        </w:r>
        <w:r w:rsidR="00BC43C2">
          <w:rPr>
            <w:noProof/>
          </w:rPr>
          <w:t>4</w:t>
        </w:r>
        <w:r>
          <w:fldChar w:fldCharType="end"/>
        </w:r>
      </w:p>
    </w:sdtContent>
  </w:sdt>
  <w:p w14:paraId="4A9DC362" w14:textId="77777777" w:rsidR="00565608" w:rsidRDefault="005656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A577" w14:textId="77777777" w:rsidR="00547C79" w:rsidRDefault="00547C79" w:rsidP="00635F47">
      <w:r>
        <w:separator/>
      </w:r>
    </w:p>
  </w:footnote>
  <w:footnote w:type="continuationSeparator" w:id="0">
    <w:p w14:paraId="7C47FB6A" w14:textId="77777777" w:rsidR="00547C79" w:rsidRDefault="00547C79" w:rsidP="00635F47">
      <w:r>
        <w:continuationSeparator/>
      </w:r>
    </w:p>
  </w:footnote>
  <w:footnote w:id="1">
    <w:p w14:paraId="0342619D" w14:textId="77777777" w:rsidR="005173B1" w:rsidRPr="007D7E89" w:rsidRDefault="005173B1">
      <w:pPr>
        <w:pStyle w:val="Funotentext"/>
        <w:rPr>
          <w:sz w:val="19"/>
          <w:szCs w:val="19"/>
        </w:rPr>
      </w:pPr>
      <w:r w:rsidRPr="007D7E89">
        <w:rPr>
          <w:rStyle w:val="Funotenzeichen"/>
          <w:sz w:val="19"/>
          <w:szCs w:val="19"/>
        </w:rPr>
        <w:footnoteRef/>
      </w:r>
      <w:r w:rsidRPr="007D7E89">
        <w:rPr>
          <w:sz w:val="19"/>
          <w:szCs w:val="19"/>
        </w:rPr>
        <w:t xml:space="preserve"> Aus Gründen der besseren Lesbarkeit wird auf die gleichzeitige Verwendung der Sprachformen männlich, weiblich und divers (m/w/d) verzichtet. Sämtliche Personenbezeichnungen gelten gleichermaßen für alle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0723" w14:textId="77777777" w:rsidR="00AF5F81" w:rsidRPr="0036577F" w:rsidRDefault="00AF5F81" w:rsidP="00AF5F81">
    <w:pPr>
      <w:pStyle w:val="Kopfzeile"/>
      <w:rPr>
        <w:sz w:val="20"/>
      </w:rPr>
    </w:pPr>
    <w:r>
      <w:rPr>
        <w:sz w:val="20"/>
      </w:rPr>
      <w:t>Merkblatt für Notare im Zusammenhang mit der Förderung des</w:t>
    </w:r>
    <w:r w:rsidRPr="0036577F">
      <w:rPr>
        <w:sz w:val="20"/>
      </w:rPr>
      <w:t xml:space="preserve"> Erwerbs von Grundstücken durch die Stiftung Wohlfahrtspflege NRW</w:t>
    </w:r>
  </w:p>
  <w:p w14:paraId="32C68E20" w14:textId="77777777" w:rsidR="00635F47" w:rsidRDefault="00635F4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88B9" w14:textId="3E961E04" w:rsidR="00AF5F81" w:rsidRDefault="00F14698" w:rsidP="00E641B6">
    <w:r w:rsidRPr="00BC43C2">
      <w:rPr>
        <w:rFonts w:ascii="Arial" w:hAnsi="Arial" w:cs="Arial"/>
        <w:b/>
        <w:noProof/>
      </w:rPr>
      <w:drawing>
        <wp:anchor distT="0" distB="0" distL="114300" distR="114300" simplePos="0" relativeHeight="251660288" behindDoc="0" locked="0" layoutInCell="1" allowOverlap="1" wp14:anchorId="0AF35B6F" wp14:editId="39441A44">
          <wp:simplePos x="0" y="0"/>
          <wp:positionH relativeFrom="margin">
            <wp:posOffset>4000500</wp:posOffset>
          </wp:positionH>
          <wp:positionV relativeFrom="paragraph">
            <wp:posOffset>-452120</wp:posOffset>
          </wp:positionV>
          <wp:extent cx="1799590" cy="760730"/>
          <wp:effectExtent l="0" t="0" r="0" b="0"/>
          <wp:wrapNone/>
          <wp:docPr id="2" name="Grafik 2" descr="G:\Stiftung\1_Hauptverzeichnis\100_Allgemeines\170_Öffentlichkeitsarbeit\Neuausrichtung Öffentlichkeitsarbeit\Logo Sozialstiftung NRW\Logo in 4c für Druck\SozialstiftungNRW_Logo_4c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iftung\1_Hauptverzeichnis\100_Allgemeines\170_Öffentlichkeitsarbeit\Neuausrichtung Öffentlichkeitsarbeit\Logo Sozialstiftung NRW\Logo in 4c für Druck\SozialstiftungNRW_Logo_4c - Kop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760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108D46"/>
    <w:lvl w:ilvl="0">
      <w:start w:val="1"/>
      <w:numFmt w:val="none"/>
      <w:pStyle w:val="berschrift1"/>
      <w:lvlText w:val=""/>
      <w:legacy w:legacy="1" w:legacySpace="0" w:legacyIndent="0"/>
      <w:lvlJc w:val="center"/>
    </w:lvl>
    <w:lvl w:ilvl="1">
      <w:start w:val="1"/>
      <w:numFmt w:val="decimal"/>
      <w:lvlText w:val="%2"/>
      <w:legacy w:legacy="1" w:legacySpace="0" w:legacyIndent="907"/>
      <w:lvlJc w:val="left"/>
      <w:pPr>
        <w:ind w:left="907" w:hanging="907"/>
      </w:pPr>
      <w:rPr>
        <w:strike w:val="0"/>
        <w:u w:val="none"/>
      </w:rPr>
    </w:lvl>
    <w:lvl w:ilvl="2">
      <w:start w:val="1"/>
      <w:numFmt w:val="decimal"/>
      <w:pStyle w:val="berschrift3"/>
      <w:lvlText w:val="%2.%3"/>
      <w:legacy w:legacy="1" w:legacySpace="0" w:legacyIndent="907"/>
      <w:lvlJc w:val="left"/>
      <w:pPr>
        <w:ind w:left="907" w:hanging="907"/>
      </w:pPr>
    </w:lvl>
    <w:lvl w:ilvl="3">
      <w:start w:val="1"/>
      <w:numFmt w:val="decimal"/>
      <w:pStyle w:val="berschrift4"/>
      <w:lvlText w:val="%2.%3.%4"/>
      <w:legacy w:legacy="1" w:legacySpace="0" w:legacyIndent="907"/>
      <w:lvlJc w:val="left"/>
      <w:pPr>
        <w:ind w:left="907" w:hanging="907"/>
      </w:pPr>
    </w:lvl>
    <w:lvl w:ilvl="4">
      <w:start w:val="1"/>
      <w:numFmt w:val="decimal"/>
      <w:pStyle w:val="berschrift5"/>
      <w:lvlText w:val="%2.%3.%4.%5"/>
      <w:legacy w:legacy="1" w:legacySpace="0" w:legacyIndent="907"/>
      <w:lvlJc w:val="left"/>
      <w:pPr>
        <w:ind w:left="907" w:hanging="907"/>
      </w:pPr>
    </w:lvl>
    <w:lvl w:ilvl="5">
      <w:start w:val="1"/>
      <w:numFmt w:val="decimal"/>
      <w:pStyle w:val="berschrift6"/>
      <w:lvlText w:val="%2.%3.%4.%5.%6"/>
      <w:legacy w:legacy="1" w:legacySpace="0" w:legacyIndent="1134"/>
      <w:lvlJc w:val="left"/>
      <w:pPr>
        <w:ind w:left="1304" w:hanging="1134"/>
      </w:pPr>
    </w:lvl>
    <w:lvl w:ilvl="6">
      <w:start w:val="1"/>
      <w:numFmt w:val="decimal"/>
      <w:pStyle w:val="berschrift7"/>
      <w:lvlText w:val="%2.%3.%4.%5.%6.%7"/>
      <w:legacy w:legacy="1" w:legacySpace="0" w:legacyIndent="1304"/>
      <w:lvlJc w:val="left"/>
      <w:pPr>
        <w:ind w:left="1304" w:hanging="1304"/>
      </w:pPr>
    </w:lvl>
    <w:lvl w:ilvl="7">
      <w:start w:val="1"/>
      <w:numFmt w:val="none"/>
      <w:pStyle w:val="berschrift8"/>
      <w:lvlText w:val="–"/>
      <w:legacy w:legacy="1" w:legacySpace="0" w:legacyIndent="227"/>
      <w:lvlJc w:val="left"/>
      <w:pPr>
        <w:ind w:left="1134" w:hanging="227"/>
      </w:pPr>
      <w:rPr>
        <w:rFonts w:ascii="Times New Roman" w:hAnsi="Times New Roman" w:hint="default"/>
      </w:rPr>
    </w:lvl>
    <w:lvl w:ilvl="8">
      <w:start w:val="1"/>
      <w:numFmt w:val="none"/>
      <w:pStyle w:val="berschrift9"/>
      <w:suff w:val="nothing"/>
      <w:lvlText w:val=""/>
      <w:lvlJc w:val="left"/>
    </w:lvl>
  </w:abstractNum>
  <w:abstractNum w:abstractNumId="1" w15:restartNumberingAfterBreak="0">
    <w:nsid w:val="022C7E9F"/>
    <w:multiLevelType w:val="hybridMultilevel"/>
    <w:tmpl w:val="EFDC6D5C"/>
    <w:lvl w:ilvl="0" w:tplc="5A76D0B4">
      <w:start w:val="1"/>
      <w:numFmt w:val="decimal"/>
      <w:lvlRestart w:val="0"/>
      <w:pStyle w:val="Vertreter"/>
      <w:lvlText w:val="%1."/>
      <w:lvlJc w:val="left"/>
      <w:pPr>
        <w:tabs>
          <w:tab w:val="num" w:pos="454"/>
        </w:tabs>
        <w:ind w:left="454" w:hanging="454"/>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6917DCB"/>
    <w:multiLevelType w:val="hybridMultilevel"/>
    <w:tmpl w:val="2C9A994A"/>
    <w:lvl w:ilvl="0" w:tplc="EC16CC7E">
      <w:start w:val="1"/>
      <w:numFmt w:val="lowerLetter"/>
      <w:lvlRestart w:val="0"/>
      <w:pStyle w:val="MehrereVertretene"/>
      <w:lvlText w:val="%1)"/>
      <w:lvlJc w:val="left"/>
      <w:pPr>
        <w:tabs>
          <w:tab w:val="num" w:pos="908"/>
        </w:tabs>
        <w:ind w:left="908" w:hanging="454"/>
      </w:pPr>
    </w:lvl>
    <w:lvl w:ilvl="1" w:tplc="04070019" w:tentative="1">
      <w:start w:val="1"/>
      <w:numFmt w:val="lowerLetter"/>
      <w:lvlText w:val="%2."/>
      <w:lvlJc w:val="left"/>
      <w:pPr>
        <w:tabs>
          <w:tab w:val="num" w:pos="1894"/>
        </w:tabs>
        <w:ind w:left="1894" w:hanging="360"/>
      </w:pPr>
    </w:lvl>
    <w:lvl w:ilvl="2" w:tplc="0407001B" w:tentative="1">
      <w:start w:val="1"/>
      <w:numFmt w:val="lowerRoman"/>
      <w:lvlText w:val="%3."/>
      <w:lvlJc w:val="right"/>
      <w:pPr>
        <w:tabs>
          <w:tab w:val="num" w:pos="2614"/>
        </w:tabs>
        <w:ind w:left="2614" w:hanging="180"/>
      </w:pPr>
    </w:lvl>
    <w:lvl w:ilvl="3" w:tplc="0407000F" w:tentative="1">
      <w:start w:val="1"/>
      <w:numFmt w:val="decimal"/>
      <w:lvlText w:val="%4."/>
      <w:lvlJc w:val="left"/>
      <w:pPr>
        <w:tabs>
          <w:tab w:val="num" w:pos="3334"/>
        </w:tabs>
        <w:ind w:left="3334" w:hanging="360"/>
      </w:pPr>
    </w:lvl>
    <w:lvl w:ilvl="4" w:tplc="04070019" w:tentative="1">
      <w:start w:val="1"/>
      <w:numFmt w:val="lowerLetter"/>
      <w:lvlText w:val="%5."/>
      <w:lvlJc w:val="left"/>
      <w:pPr>
        <w:tabs>
          <w:tab w:val="num" w:pos="4054"/>
        </w:tabs>
        <w:ind w:left="4054" w:hanging="360"/>
      </w:pPr>
    </w:lvl>
    <w:lvl w:ilvl="5" w:tplc="0407001B" w:tentative="1">
      <w:start w:val="1"/>
      <w:numFmt w:val="lowerRoman"/>
      <w:lvlText w:val="%6."/>
      <w:lvlJc w:val="right"/>
      <w:pPr>
        <w:tabs>
          <w:tab w:val="num" w:pos="4774"/>
        </w:tabs>
        <w:ind w:left="4774" w:hanging="180"/>
      </w:pPr>
    </w:lvl>
    <w:lvl w:ilvl="6" w:tplc="0407000F" w:tentative="1">
      <w:start w:val="1"/>
      <w:numFmt w:val="decimal"/>
      <w:lvlText w:val="%7."/>
      <w:lvlJc w:val="left"/>
      <w:pPr>
        <w:tabs>
          <w:tab w:val="num" w:pos="5494"/>
        </w:tabs>
        <w:ind w:left="5494" w:hanging="360"/>
      </w:pPr>
    </w:lvl>
    <w:lvl w:ilvl="7" w:tplc="04070019" w:tentative="1">
      <w:start w:val="1"/>
      <w:numFmt w:val="lowerLetter"/>
      <w:lvlText w:val="%8."/>
      <w:lvlJc w:val="left"/>
      <w:pPr>
        <w:tabs>
          <w:tab w:val="num" w:pos="6214"/>
        </w:tabs>
        <w:ind w:left="6214" w:hanging="360"/>
      </w:pPr>
    </w:lvl>
    <w:lvl w:ilvl="8" w:tplc="0407001B" w:tentative="1">
      <w:start w:val="1"/>
      <w:numFmt w:val="lowerRoman"/>
      <w:lvlText w:val="%9."/>
      <w:lvlJc w:val="right"/>
      <w:pPr>
        <w:tabs>
          <w:tab w:val="num" w:pos="6934"/>
        </w:tabs>
        <w:ind w:left="6934" w:hanging="180"/>
      </w:pPr>
    </w:lvl>
  </w:abstractNum>
  <w:abstractNum w:abstractNumId="3" w15:restartNumberingAfterBreak="0">
    <w:nsid w:val="50BA4862"/>
    <w:multiLevelType w:val="singleLevel"/>
    <w:tmpl w:val="18000BAC"/>
    <w:lvl w:ilvl="0">
      <w:start w:val="1"/>
      <w:numFmt w:val="decimal"/>
      <w:lvlText w:val="%1."/>
      <w:legacy w:legacy="1" w:legacySpace="0" w:legacyIndent="283"/>
      <w:lvlJc w:val="left"/>
      <w:pPr>
        <w:ind w:left="849" w:hanging="283"/>
      </w:pPr>
    </w:lvl>
  </w:abstractNum>
  <w:abstractNum w:abstractNumId="4" w15:restartNumberingAfterBreak="0">
    <w:nsid w:val="53FC3496"/>
    <w:multiLevelType w:val="hybridMultilevel"/>
    <w:tmpl w:val="53A668FA"/>
    <w:lvl w:ilvl="0" w:tplc="5AF4A64C">
      <w:start w:val="1"/>
      <w:numFmt w:val="decimal"/>
      <w:pStyle w:val="Beteiligte"/>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defaultTabStop w:val="907"/>
  <w:autoHyphenation/>
  <w:hyphenationZone w:val="794"/>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UM" w:val="22.07.2022"/>
    <w:docVar w:name="JAHRZ" w:val="2022"/>
    <w:docVar w:name="MONATW" w:val="Juli"/>
    <w:docVar w:name="SB" w:val="Notarin"/>
    <w:docVar w:name="TAGZ" w:val="22"/>
    <w:docVar w:name="URNR" w:val="      "/>
    <w:docVar w:name="Vorg" w:val="Stiftung Wohlfahrspflege NRW"/>
  </w:docVars>
  <w:rsids>
    <w:rsidRoot w:val="00901B23"/>
    <w:rsid w:val="00005D92"/>
    <w:rsid w:val="00044618"/>
    <w:rsid w:val="000A32FD"/>
    <w:rsid w:val="00116927"/>
    <w:rsid w:val="00122EA6"/>
    <w:rsid w:val="00194340"/>
    <w:rsid w:val="001D51C5"/>
    <w:rsid w:val="00250620"/>
    <w:rsid w:val="002834E4"/>
    <w:rsid w:val="002D505A"/>
    <w:rsid w:val="00312374"/>
    <w:rsid w:val="00325E3A"/>
    <w:rsid w:val="00344CB7"/>
    <w:rsid w:val="00365BC7"/>
    <w:rsid w:val="003769B2"/>
    <w:rsid w:val="003823BF"/>
    <w:rsid w:val="00383866"/>
    <w:rsid w:val="00392A63"/>
    <w:rsid w:val="003A4155"/>
    <w:rsid w:val="003B21FF"/>
    <w:rsid w:val="004311A6"/>
    <w:rsid w:val="004966AF"/>
    <w:rsid w:val="005070E1"/>
    <w:rsid w:val="005173B1"/>
    <w:rsid w:val="00547C79"/>
    <w:rsid w:val="005567DB"/>
    <w:rsid w:val="00565608"/>
    <w:rsid w:val="00567EAF"/>
    <w:rsid w:val="005A0CA4"/>
    <w:rsid w:val="00635F47"/>
    <w:rsid w:val="006A2203"/>
    <w:rsid w:val="00733842"/>
    <w:rsid w:val="00737EE4"/>
    <w:rsid w:val="00763A15"/>
    <w:rsid w:val="007849B0"/>
    <w:rsid w:val="007D39A6"/>
    <w:rsid w:val="007D7E89"/>
    <w:rsid w:val="00825DCE"/>
    <w:rsid w:val="00844730"/>
    <w:rsid w:val="008B0315"/>
    <w:rsid w:val="008D793E"/>
    <w:rsid w:val="00901B23"/>
    <w:rsid w:val="00902481"/>
    <w:rsid w:val="009655F4"/>
    <w:rsid w:val="009739A5"/>
    <w:rsid w:val="009E7A8C"/>
    <w:rsid w:val="00A51A69"/>
    <w:rsid w:val="00A62BAC"/>
    <w:rsid w:val="00A64911"/>
    <w:rsid w:val="00A7073A"/>
    <w:rsid w:val="00A72706"/>
    <w:rsid w:val="00A734DC"/>
    <w:rsid w:val="00AA2C94"/>
    <w:rsid w:val="00AB0314"/>
    <w:rsid w:val="00AD0442"/>
    <w:rsid w:val="00AF5F81"/>
    <w:rsid w:val="00B2320D"/>
    <w:rsid w:val="00B427DA"/>
    <w:rsid w:val="00B92538"/>
    <w:rsid w:val="00B929BD"/>
    <w:rsid w:val="00BC43C2"/>
    <w:rsid w:val="00C009F7"/>
    <w:rsid w:val="00C31555"/>
    <w:rsid w:val="00C456DF"/>
    <w:rsid w:val="00C95379"/>
    <w:rsid w:val="00CD05BE"/>
    <w:rsid w:val="00CF3697"/>
    <w:rsid w:val="00D05E05"/>
    <w:rsid w:val="00D138D4"/>
    <w:rsid w:val="00D90F88"/>
    <w:rsid w:val="00DC603B"/>
    <w:rsid w:val="00E20BC8"/>
    <w:rsid w:val="00E449C3"/>
    <w:rsid w:val="00E641B6"/>
    <w:rsid w:val="00EA7292"/>
    <w:rsid w:val="00ED0259"/>
    <w:rsid w:val="00ED2041"/>
    <w:rsid w:val="00F14698"/>
    <w:rsid w:val="00F40C44"/>
    <w:rsid w:val="00F47340"/>
    <w:rsid w:val="00F5494B"/>
    <w:rsid w:val="00FB4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C20751"/>
  <w15:chartTrackingRefBased/>
  <w15:docId w15:val="{7D24806D-07CF-4852-AD47-DAD9108B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2020"/>
    <w:qFormat/>
    <w:rsid w:val="00365BC7"/>
    <w:pPr>
      <w:overflowPunct w:val="0"/>
      <w:autoSpaceDE w:val="0"/>
      <w:autoSpaceDN w:val="0"/>
      <w:adjustRightInd w:val="0"/>
      <w:jc w:val="both"/>
      <w:textAlignment w:val="baseline"/>
    </w:pPr>
    <w:rPr>
      <w:rFonts w:ascii="Akkurat" w:hAnsi="Akkurat"/>
      <w:sz w:val="22"/>
      <w:szCs w:val="21"/>
    </w:rPr>
  </w:style>
  <w:style w:type="paragraph" w:styleId="berschrift1">
    <w:name w:val="heading 1"/>
    <w:basedOn w:val="Standard"/>
    <w:next w:val="Standard"/>
    <w:link w:val="berschrift1Zchn"/>
    <w:qFormat/>
    <w:rsid w:val="003B21FF"/>
    <w:pPr>
      <w:keepNext/>
      <w:numPr>
        <w:numId w:val="14"/>
      </w:numPr>
      <w:spacing w:before="720" w:line="480" w:lineRule="auto"/>
      <w:jc w:val="center"/>
      <w:outlineLvl w:val="0"/>
    </w:pPr>
    <w:rPr>
      <w:b/>
      <w:kern w:val="28"/>
      <w:sz w:val="24"/>
    </w:rPr>
  </w:style>
  <w:style w:type="paragraph" w:styleId="berschrift2">
    <w:name w:val="heading 2"/>
    <w:basedOn w:val="Standard"/>
    <w:next w:val="Standard"/>
    <w:qFormat/>
    <w:rsid w:val="00365BC7"/>
    <w:pPr>
      <w:keepNext/>
      <w:outlineLvl w:val="1"/>
    </w:pPr>
    <w:rPr>
      <w:b/>
      <w:u w:val="single"/>
    </w:rPr>
  </w:style>
  <w:style w:type="paragraph" w:styleId="berschrift3">
    <w:name w:val="heading 3"/>
    <w:basedOn w:val="Standard"/>
    <w:next w:val="Standard"/>
    <w:link w:val="berschrift3Zchn"/>
    <w:qFormat/>
    <w:rsid w:val="003B21FF"/>
    <w:pPr>
      <w:numPr>
        <w:ilvl w:val="2"/>
        <w:numId w:val="14"/>
      </w:numPr>
      <w:spacing w:before="220"/>
      <w:outlineLvl w:val="2"/>
    </w:pPr>
  </w:style>
  <w:style w:type="paragraph" w:styleId="berschrift4">
    <w:name w:val="heading 4"/>
    <w:basedOn w:val="Listennummer3"/>
    <w:next w:val="Standard"/>
    <w:qFormat/>
    <w:rsid w:val="003B21FF"/>
    <w:pPr>
      <w:numPr>
        <w:ilvl w:val="3"/>
        <w:numId w:val="14"/>
      </w:numPr>
      <w:spacing w:before="220"/>
      <w:outlineLvl w:val="3"/>
    </w:pPr>
  </w:style>
  <w:style w:type="paragraph" w:styleId="berschrift5">
    <w:name w:val="heading 5"/>
    <w:basedOn w:val="Standard"/>
    <w:next w:val="Standard"/>
    <w:qFormat/>
    <w:rsid w:val="003B21FF"/>
    <w:pPr>
      <w:numPr>
        <w:ilvl w:val="4"/>
        <w:numId w:val="14"/>
      </w:numPr>
      <w:spacing w:before="220"/>
      <w:outlineLvl w:val="4"/>
    </w:pPr>
  </w:style>
  <w:style w:type="paragraph" w:styleId="berschrift6">
    <w:name w:val="heading 6"/>
    <w:basedOn w:val="Standard"/>
    <w:next w:val="Standard"/>
    <w:qFormat/>
    <w:rsid w:val="003B21FF"/>
    <w:pPr>
      <w:numPr>
        <w:ilvl w:val="5"/>
        <w:numId w:val="14"/>
      </w:numPr>
      <w:spacing w:before="220"/>
      <w:outlineLvl w:val="5"/>
    </w:pPr>
  </w:style>
  <w:style w:type="paragraph" w:styleId="berschrift7">
    <w:name w:val="heading 7"/>
    <w:basedOn w:val="Standard"/>
    <w:next w:val="Standard"/>
    <w:qFormat/>
    <w:rsid w:val="003B21FF"/>
    <w:pPr>
      <w:numPr>
        <w:ilvl w:val="6"/>
        <w:numId w:val="14"/>
      </w:numPr>
      <w:spacing w:before="220"/>
      <w:outlineLvl w:val="6"/>
    </w:pPr>
  </w:style>
  <w:style w:type="paragraph" w:styleId="berschrift8">
    <w:name w:val="heading 8"/>
    <w:basedOn w:val="Standard"/>
    <w:next w:val="Standard"/>
    <w:qFormat/>
    <w:rsid w:val="003B21FF"/>
    <w:pPr>
      <w:numPr>
        <w:ilvl w:val="7"/>
        <w:numId w:val="14"/>
      </w:numPr>
      <w:spacing w:before="220"/>
      <w:outlineLvl w:val="7"/>
    </w:pPr>
  </w:style>
  <w:style w:type="paragraph" w:styleId="berschrift9">
    <w:name w:val="heading 9"/>
    <w:basedOn w:val="Standard"/>
    <w:next w:val="Standard"/>
    <w:qFormat/>
    <w:rsid w:val="003B21FF"/>
    <w:pPr>
      <w:numPr>
        <w:ilvl w:val="8"/>
        <w:numId w:val="14"/>
      </w:numPr>
      <w:spacing w:before="2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Listennummer3">
    <w:name w:val="List Number 3"/>
    <w:basedOn w:val="Standard"/>
    <w:semiHidden/>
    <w:pPr>
      <w:ind w:left="849" w:hanging="283"/>
    </w:pPr>
  </w:style>
  <w:style w:type="paragraph" w:customStyle="1" w:styleId="Beteiligte">
    <w:name w:val="Beteiligte"/>
    <w:basedOn w:val="Standard"/>
    <w:next w:val="Standard"/>
    <w:pPr>
      <w:numPr>
        <w:numId w:val="2"/>
      </w:numPr>
    </w:pPr>
  </w:style>
  <w:style w:type="paragraph" w:customStyle="1" w:styleId="BeteiligteText1">
    <w:name w:val="Beteiligte_Text1"/>
    <w:basedOn w:val="Standard"/>
    <w:next w:val="Standard"/>
    <w:pPr>
      <w:ind w:left="907"/>
      <w:jc w:val="left"/>
    </w:pPr>
  </w:style>
  <w:style w:type="paragraph" w:customStyle="1" w:styleId="BeteiligteText2">
    <w:name w:val="Beteiligte_Text2"/>
    <w:basedOn w:val="Standard"/>
    <w:next w:val="Standard"/>
    <w:pPr>
      <w:jc w:val="left"/>
    </w:pPr>
  </w:style>
  <w:style w:type="paragraph" w:customStyle="1" w:styleId="Erwerber">
    <w:name w:val="Erwerber"/>
    <w:basedOn w:val="Standard"/>
    <w:next w:val="Standard"/>
    <w:pPr>
      <w:jc w:val="left"/>
    </w:pPr>
  </w:style>
  <w:style w:type="paragraph" w:customStyle="1" w:styleId="Veruerer">
    <w:name w:val="Veräußerer"/>
    <w:basedOn w:val="Standard"/>
    <w:next w:val="Standard"/>
    <w:pPr>
      <w:jc w:val="left"/>
    </w:pPr>
  </w:style>
  <w:style w:type="paragraph" w:customStyle="1" w:styleId="Vertreter">
    <w:name w:val="Vertreter"/>
    <w:basedOn w:val="Standard"/>
    <w:next w:val="Standard"/>
    <w:pPr>
      <w:numPr>
        <w:numId w:val="4"/>
      </w:numPr>
      <w:jc w:val="left"/>
    </w:pPr>
  </w:style>
  <w:style w:type="paragraph" w:customStyle="1" w:styleId="MehrereVertreter">
    <w:name w:val="Mehrere_Vertreter"/>
    <w:basedOn w:val="Standard"/>
    <w:next w:val="Standard"/>
    <w:pPr>
      <w:jc w:val="left"/>
    </w:pPr>
  </w:style>
  <w:style w:type="paragraph" w:customStyle="1" w:styleId="Vertretener">
    <w:name w:val="Vertretener"/>
    <w:basedOn w:val="Standard"/>
    <w:next w:val="Standard"/>
    <w:pPr>
      <w:ind w:left="454"/>
      <w:jc w:val="left"/>
    </w:pPr>
  </w:style>
  <w:style w:type="paragraph" w:customStyle="1" w:styleId="MehrereVertretene">
    <w:name w:val="Mehrere_Vertretene"/>
    <w:basedOn w:val="Standard"/>
    <w:next w:val="Standard"/>
    <w:pPr>
      <w:numPr>
        <w:numId w:val="5"/>
      </w:numPr>
      <w:tabs>
        <w:tab w:val="left" w:pos="454"/>
      </w:tabs>
      <w:jc w:val="left"/>
    </w:pPr>
  </w:style>
  <w:style w:type="character" w:customStyle="1" w:styleId="berschrift1Zchn">
    <w:name w:val="Überschrift 1 Zchn"/>
    <w:link w:val="berschrift1"/>
    <w:rsid w:val="005567DB"/>
    <w:rPr>
      <w:rFonts w:ascii="Arial" w:hAnsi="Arial"/>
      <w:b/>
      <w:kern w:val="28"/>
      <w:sz w:val="24"/>
    </w:rPr>
  </w:style>
  <w:style w:type="character" w:customStyle="1" w:styleId="berschrift3Zchn">
    <w:name w:val="Überschrift 3 Zchn"/>
    <w:link w:val="berschrift3"/>
    <w:rsid w:val="005567DB"/>
    <w:rPr>
      <w:rFonts w:ascii="Arial" w:hAnsi="Arial"/>
      <w:sz w:val="22"/>
    </w:rPr>
  </w:style>
  <w:style w:type="paragraph" w:styleId="Sprechblasentext">
    <w:name w:val="Balloon Text"/>
    <w:basedOn w:val="Standard"/>
    <w:link w:val="SprechblasentextZchn"/>
    <w:uiPriority w:val="99"/>
    <w:semiHidden/>
    <w:unhideWhenUsed/>
    <w:rsid w:val="005567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67DB"/>
    <w:rPr>
      <w:rFonts w:ascii="Segoe UI" w:hAnsi="Segoe UI" w:cs="Segoe UI"/>
      <w:sz w:val="18"/>
      <w:szCs w:val="18"/>
    </w:rPr>
  </w:style>
  <w:style w:type="character" w:styleId="Kommentarzeichen">
    <w:name w:val="annotation reference"/>
    <w:basedOn w:val="Absatz-Standardschriftart"/>
    <w:uiPriority w:val="99"/>
    <w:semiHidden/>
    <w:unhideWhenUsed/>
    <w:rsid w:val="00A734DC"/>
    <w:rPr>
      <w:sz w:val="16"/>
      <w:szCs w:val="16"/>
    </w:rPr>
  </w:style>
  <w:style w:type="paragraph" w:styleId="Kommentartext">
    <w:name w:val="annotation text"/>
    <w:basedOn w:val="Standard"/>
    <w:link w:val="KommentartextZchn"/>
    <w:uiPriority w:val="99"/>
    <w:unhideWhenUsed/>
    <w:rsid w:val="00A734DC"/>
    <w:rPr>
      <w:sz w:val="20"/>
      <w:szCs w:val="20"/>
    </w:rPr>
  </w:style>
  <w:style w:type="character" w:customStyle="1" w:styleId="KommentartextZchn">
    <w:name w:val="Kommentartext Zchn"/>
    <w:basedOn w:val="Absatz-Standardschriftart"/>
    <w:link w:val="Kommentartext"/>
    <w:uiPriority w:val="99"/>
    <w:rsid w:val="00A734DC"/>
    <w:rPr>
      <w:rFonts w:ascii="Muli" w:hAnsi="Muli"/>
    </w:rPr>
  </w:style>
  <w:style w:type="paragraph" w:styleId="Kommentarthema">
    <w:name w:val="annotation subject"/>
    <w:basedOn w:val="Kommentartext"/>
    <w:next w:val="Kommentartext"/>
    <w:link w:val="KommentarthemaZchn"/>
    <w:uiPriority w:val="99"/>
    <w:semiHidden/>
    <w:unhideWhenUsed/>
    <w:rsid w:val="00A734DC"/>
    <w:rPr>
      <w:b/>
      <w:bCs/>
    </w:rPr>
  </w:style>
  <w:style w:type="character" w:customStyle="1" w:styleId="KommentarthemaZchn">
    <w:name w:val="Kommentarthema Zchn"/>
    <w:basedOn w:val="KommentartextZchn"/>
    <w:link w:val="Kommentarthema"/>
    <w:uiPriority w:val="99"/>
    <w:semiHidden/>
    <w:rsid w:val="00A734DC"/>
    <w:rPr>
      <w:rFonts w:ascii="Muli" w:hAnsi="Muli"/>
      <w:b/>
      <w:bCs/>
    </w:rPr>
  </w:style>
  <w:style w:type="paragraph" w:styleId="Funotentext">
    <w:name w:val="footnote text"/>
    <w:basedOn w:val="Standard"/>
    <w:link w:val="FunotentextZchn"/>
    <w:uiPriority w:val="99"/>
    <w:semiHidden/>
    <w:unhideWhenUsed/>
    <w:rsid w:val="005173B1"/>
    <w:rPr>
      <w:sz w:val="20"/>
      <w:szCs w:val="20"/>
    </w:rPr>
  </w:style>
  <w:style w:type="character" w:customStyle="1" w:styleId="FunotentextZchn">
    <w:name w:val="Fußnotentext Zchn"/>
    <w:basedOn w:val="Absatz-Standardschriftart"/>
    <w:link w:val="Funotentext"/>
    <w:uiPriority w:val="99"/>
    <w:semiHidden/>
    <w:rsid w:val="005173B1"/>
    <w:rPr>
      <w:rFonts w:ascii="Muli" w:hAnsi="Muli"/>
    </w:rPr>
  </w:style>
  <w:style w:type="character" w:styleId="Funotenzeichen">
    <w:name w:val="footnote reference"/>
    <w:basedOn w:val="Absatz-Standardschriftart"/>
    <w:uiPriority w:val="99"/>
    <w:semiHidden/>
    <w:unhideWhenUsed/>
    <w:rsid w:val="005173B1"/>
    <w:rPr>
      <w:vertAlign w:val="superscript"/>
    </w:rPr>
  </w:style>
  <w:style w:type="paragraph" w:styleId="Listenabsatz">
    <w:name w:val="List Paragraph"/>
    <w:basedOn w:val="Standard"/>
    <w:uiPriority w:val="34"/>
    <w:qFormat/>
    <w:rsid w:val="00AA2C94"/>
    <w:pPr>
      <w:ind w:left="720"/>
      <w:contextualSpacing/>
    </w:pPr>
  </w:style>
  <w:style w:type="character" w:customStyle="1" w:styleId="KopfzeileZchn">
    <w:name w:val="Kopfzeile Zchn"/>
    <w:basedOn w:val="Absatz-Standardschriftart"/>
    <w:link w:val="Kopfzeile"/>
    <w:uiPriority w:val="99"/>
    <w:rsid w:val="00AF5F81"/>
    <w:rPr>
      <w:rFonts w:ascii="Muli" w:hAnsi="Muli"/>
      <w:sz w:val="21"/>
      <w:szCs w:val="21"/>
    </w:rPr>
  </w:style>
  <w:style w:type="character" w:customStyle="1" w:styleId="FuzeileZchn">
    <w:name w:val="Fußzeile Zchn"/>
    <w:basedOn w:val="Absatz-Standardschriftart"/>
    <w:link w:val="Fuzeile"/>
    <w:uiPriority w:val="99"/>
    <w:rsid w:val="00565608"/>
    <w:rPr>
      <w:rFonts w:ascii="Muli" w:hAnsi="Mul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1965">
      <w:bodyDiv w:val="1"/>
      <w:marLeft w:val="0"/>
      <w:marRight w:val="0"/>
      <w:marTop w:val="0"/>
      <w:marBottom w:val="0"/>
      <w:divBdr>
        <w:top w:val="none" w:sz="0" w:space="0" w:color="auto"/>
        <w:left w:val="none" w:sz="0" w:space="0" w:color="auto"/>
        <w:bottom w:val="none" w:sz="0" w:space="0" w:color="auto"/>
        <w:right w:val="none" w:sz="0" w:space="0" w:color="auto"/>
      </w:divBdr>
    </w:div>
    <w:div w:id="4452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68E6-CD65-408C-B663-40D501F5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8486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3 Notaranweisung</vt:lpstr>
    </vt:vector>
  </TitlesOfParts>
  <Company>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Notaranweisung</dc:title>
  <dc:subject>Stiftung Wohlfahrspflege NRW</dc:subject>
  <dc:creator>Schumacher, Kerstin (SW)</dc:creator>
  <cp:keywords/>
  <dc:description/>
  <cp:lastModifiedBy>Schumacher, Kerstin (SW)</cp:lastModifiedBy>
  <cp:revision>5</cp:revision>
  <cp:lastPrinted>2023-03-29T14:41:00Z</cp:lastPrinted>
  <dcterms:created xsi:type="dcterms:W3CDTF">2023-04-19T08:14:00Z</dcterms:created>
  <dcterms:modified xsi:type="dcterms:W3CDTF">2024-07-23T17:36:00Z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nnNr">
    <vt:lpwstr>50206</vt:lpwstr>
  </property>
  <property fmtid="{D5CDD505-2E9C-101B-9397-08002B2CF9AE}" pid="3" name="Grundbuch">
    <vt:lpwstr>0</vt:lpwstr>
  </property>
</Properties>
</file>